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498" w:rsidRPr="006648AD" w:rsidRDefault="00A530C9" w:rsidP="005A6861">
      <w:pPr>
        <w:jc w:val="both"/>
        <w:rPr>
          <w:rFonts w:cs="B Zar" w:hint="cs"/>
          <w:b/>
          <w:bCs/>
          <w:sz w:val="28"/>
          <w:szCs w:val="28"/>
          <w:rtl/>
        </w:rPr>
      </w:pPr>
      <w:r w:rsidRPr="006648AD">
        <w:rPr>
          <w:rFonts w:cs="B Zar" w:hint="cs"/>
          <w:b/>
          <w:bCs/>
          <w:sz w:val="28"/>
          <w:szCs w:val="28"/>
          <w:rtl/>
        </w:rPr>
        <w:t>تحلیل و مشخص سازی یک ساختار متا در تطبیق امپدانس زاویه پهن برای آرایه های فاز بندی دو قطبی</w:t>
      </w:r>
    </w:p>
    <w:p w:rsidR="00A530C9" w:rsidRPr="006648AD" w:rsidRDefault="00A530C9" w:rsidP="005A6861">
      <w:pPr>
        <w:jc w:val="both"/>
        <w:rPr>
          <w:rFonts w:cs="B Zar" w:hint="cs"/>
          <w:b/>
          <w:bCs/>
          <w:sz w:val="28"/>
          <w:szCs w:val="28"/>
          <w:rtl/>
        </w:rPr>
      </w:pPr>
      <w:r w:rsidRPr="006648AD">
        <w:rPr>
          <w:rFonts w:cs="B Zar" w:hint="cs"/>
          <w:b/>
          <w:bCs/>
          <w:sz w:val="28"/>
          <w:szCs w:val="28"/>
          <w:rtl/>
        </w:rPr>
        <w:t xml:space="preserve">چکیده: تاثیرات کوپلینگ متقابل، برای عملکردهای آرایه های فاز بندی شده بیم بسیار مهم بوده است و در تطبیق امپدانس زاویه گسترده در این مساله به کار رفته است که از نقطه نظر تطبیق امپدانس لایه انتقال به کار می روند و با افزایش محدوده استفاده آرایه همراه است. به صورت سنتی یک ورقه دی الکتریک در همان فضا استفاده شده است که در آرایه ها واقع شده است و در یک حالت تطبیق زاویه گسترده به کار می رود. ما یک راه حل موثر تر و ساده تر را پیشنهاد می دهیم که برای دی الکتریک جاسازی شده است و ساختار متای بسیار نازک از یک رزوناتور حلقه ای و ورقه ای تشکیل شده است که به بهبود مشخصه های نظارتی در آرایه های فاز بندی دو قطبی همراه است. یک مدل خط انتقال معادل کلی را می توان برای پیکر بندی </w:t>
      </w:r>
      <w:r w:rsidRPr="006648AD">
        <w:rPr>
          <w:rFonts w:cs="B Zar"/>
          <w:b/>
          <w:bCs/>
          <w:sz w:val="28"/>
          <w:szCs w:val="28"/>
        </w:rPr>
        <w:t>WAIM</w:t>
      </w:r>
      <w:r w:rsidRPr="006648AD">
        <w:rPr>
          <w:rFonts w:cs="B Zar" w:hint="cs"/>
          <w:b/>
          <w:bCs/>
          <w:sz w:val="28"/>
          <w:szCs w:val="28"/>
          <w:rtl/>
        </w:rPr>
        <w:t xml:space="preserve"> کلاسیک در نظر گرفت که برای ساختار متا تطبیق داده می شود. یک مدل شبه تحلیلی مبتنی بر مدل خط انتقال معادل بوده است که پارامترهای اسکتر شده ( پراکنده ) را استخراج کرده است و برای پیش بینی محدودیت های ساختارهای کامل به کار رتفه است و برای روش های طراحی دیگر مجاز می باشند.</w:t>
      </w:r>
    </w:p>
    <w:p w:rsidR="00A530C9" w:rsidRPr="006648AD" w:rsidRDefault="00A530C9" w:rsidP="005A6861">
      <w:pPr>
        <w:jc w:val="both"/>
        <w:rPr>
          <w:rFonts w:cs="B Zar" w:hint="cs"/>
          <w:b/>
          <w:bCs/>
          <w:sz w:val="28"/>
          <w:szCs w:val="28"/>
          <w:rtl/>
        </w:rPr>
      </w:pPr>
      <w:r w:rsidRPr="006648AD">
        <w:rPr>
          <w:rFonts w:cs="B Zar" w:hint="cs"/>
          <w:b/>
          <w:bCs/>
          <w:sz w:val="28"/>
          <w:szCs w:val="28"/>
          <w:rtl/>
        </w:rPr>
        <w:t>لغات کلیدی: نظریه آنتن، آرایه های فاز بندی شده، آرایه های دو قطبی، ساختار متا، مواد متا، ساختارهای پریودیک، تطبیق امپدانس</w:t>
      </w:r>
    </w:p>
    <w:p w:rsidR="00A530C9" w:rsidRPr="006648AD" w:rsidRDefault="00A530C9" w:rsidP="005A6861">
      <w:pPr>
        <w:pStyle w:val="ListParagraph"/>
        <w:numPr>
          <w:ilvl w:val="0"/>
          <w:numId w:val="1"/>
        </w:numPr>
        <w:jc w:val="both"/>
        <w:rPr>
          <w:rFonts w:cs="B Zar" w:hint="cs"/>
          <w:b/>
          <w:bCs/>
          <w:sz w:val="28"/>
          <w:szCs w:val="28"/>
        </w:rPr>
      </w:pPr>
      <w:r w:rsidRPr="006648AD">
        <w:rPr>
          <w:rFonts w:cs="B Zar" w:hint="cs"/>
          <w:b/>
          <w:bCs/>
          <w:sz w:val="28"/>
          <w:szCs w:val="28"/>
          <w:rtl/>
        </w:rPr>
        <w:t>مقدمه</w:t>
      </w:r>
    </w:p>
    <w:p w:rsidR="00A530C9" w:rsidRPr="006648AD" w:rsidRDefault="00A530C9" w:rsidP="005A6861">
      <w:pPr>
        <w:jc w:val="both"/>
        <w:rPr>
          <w:rFonts w:cs="B Zar" w:hint="cs"/>
          <w:sz w:val="28"/>
          <w:szCs w:val="28"/>
          <w:rtl/>
        </w:rPr>
      </w:pPr>
      <w:r w:rsidRPr="006648AD">
        <w:rPr>
          <w:rFonts w:cs="B Zar" w:hint="cs"/>
          <w:sz w:val="28"/>
          <w:szCs w:val="28"/>
          <w:rtl/>
        </w:rPr>
        <w:t xml:space="preserve">آرایه های آنتن فاز بندی شده ، مطلوبیت بالایی داشته است که در عملکردهایی مثل رادار، سیستم های مخابراتی ماهواره ای و نقطه به نقطه به کار می رونند. قابلیت نظارتی بیم به صورت الکترونیکی استدلال شده است و ویژگی های بسیار جذابی را در آرایه های فاز بندی در نظر می گیرند که به صورت بسیار معتبری مطرح شده اند و در بخش های مکانیکی متقابل قرار می گیرند. علاوه براین می توان به روش های مکانیسم دیگر اشاره نمود که نیاز به گسترش بخش های ثانویه و حجیم و سنگین و بخش های دیگر آرایه ها دارد. </w:t>
      </w:r>
    </w:p>
    <w:p w:rsidR="00A530C9" w:rsidRPr="006648AD" w:rsidRDefault="00A530C9" w:rsidP="005A6861">
      <w:pPr>
        <w:jc w:val="both"/>
        <w:rPr>
          <w:rFonts w:cs="B Zar" w:hint="cs"/>
          <w:sz w:val="28"/>
          <w:szCs w:val="28"/>
          <w:rtl/>
        </w:rPr>
      </w:pPr>
      <w:r w:rsidRPr="006648AD">
        <w:rPr>
          <w:rFonts w:cs="B Zar" w:hint="cs"/>
          <w:sz w:val="28"/>
          <w:szCs w:val="28"/>
          <w:rtl/>
        </w:rPr>
        <w:t xml:space="preserve">به هرحال می توانیم به شناسایی آرایه های فاز بندی شده اشاره نماییم که در توان انتقالی قرار گرفته است و به همین ترتیب بیم نیز در ناحیه های گسترده  واقع می شوند </w:t>
      </w:r>
      <w:r w:rsidRPr="006648AD">
        <w:rPr>
          <w:rFonts w:cs="B Zar"/>
          <w:sz w:val="28"/>
          <w:szCs w:val="28"/>
        </w:rPr>
        <w:t>[1]</w:t>
      </w:r>
      <w:r w:rsidRPr="006648AD">
        <w:rPr>
          <w:rFonts w:cs="B Zar" w:hint="cs"/>
          <w:sz w:val="28"/>
          <w:szCs w:val="28"/>
          <w:rtl/>
        </w:rPr>
        <w:t xml:space="preserve">. مدل صفحه جریان </w:t>
      </w:r>
      <w:r w:rsidRPr="006648AD">
        <w:rPr>
          <w:rFonts w:cs="B Zar"/>
          <w:sz w:val="28"/>
          <w:szCs w:val="28"/>
        </w:rPr>
        <w:t>Wheeler</w:t>
      </w:r>
      <w:r w:rsidRPr="006648AD">
        <w:rPr>
          <w:rFonts w:cs="B Zar" w:hint="cs"/>
          <w:sz w:val="28"/>
          <w:szCs w:val="28"/>
          <w:rtl/>
        </w:rPr>
        <w:t xml:space="preserve"> </w:t>
      </w:r>
      <w:r w:rsidRPr="006648AD">
        <w:rPr>
          <w:rFonts w:cs="B Zar"/>
          <w:sz w:val="28"/>
          <w:szCs w:val="28"/>
        </w:rPr>
        <w:t>[2]</w:t>
      </w:r>
      <w:r w:rsidRPr="006648AD">
        <w:rPr>
          <w:rFonts w:cs="B Zar" w:hint="cs"/>
          <w:sz w:val="28"/>
          <w:szCs w:val="28"/>
          <w:rtl/>
        </w:rPr>
        <w:t xml:space="preserve"> اغلب به عنوان یک مدل معتبر و رضایت بخش برای ارایه های پهن باند به کار می روند. این مدل در این ناحیه محدود </w:t>
      </w:r>
      <w:r w:rsidRPr="006648AD">
        <w:rPr>
          <w:rFonts w:cs="B Zar" w:hint="cs"/>
          <w:sz w:val="28"/>
          <w:szCs w:val="28"/>
          <w:rtl/>
        </w:rPr>
        <w:lastRenderedPageBreak/>
        <w:t xml:space="preserve">شده است و </w:t>
      </w:r>
      <w:r w:rsidR="007C5F06" w:rsidRPr="006648AD">
        <w:rPr>
          <w:rFonts w:cs="B Zar" w:hint="cs"/>
          <w:sz w:val="28"/>
          <w:szCs w:val="28"/>
          <w:rtl/>
        </w:rPr>
        <w:t xml:space="preserve">دو قطبی های دیگر در ناحیه زمین قرار می گیرند. می توان به پیش بینی مقاومت المان ها اشاره نمود که در آن ها آرایه های خاصی قرار می گیرند و در </w:t>
      </w:r>
      <w:r w:rsidR="007C5F06" w:rsidRPr="006648AD">
        <w:rPr>
          <w:rFonts w:cs="B Zar"/>
          <w:sz w:val="28"/>
          <w:szCs w:val="28"/>
        </w:rPr>
        <w:t>cos</w:t>
      </w:r>
      <w:r w:rsidR="007C5F06" w:rsidRPr="006648AD">
        <w:rPr>
          <w:rFonts w:ascii="Microsoft JhengHei" w:eastAsia="Microsoft JhengHei" w:hAnsi="Microsoft JhengHei" w:cs="B Zar" w:hint="eastAsia"/>
          <w:sz w:val="28"/>
          <w:szCs w:val="28"/>
        </w:rPr>
        <w:t>θ</w:t>
      </w:r>
      <w:r w:rsidR="007C5F06" w:rsidRPr="006648AD">
        <w:rPr>
          <w:rFonts w:cs="B Zar"/>
          <w:sz w:val="28"/>
          <w:szCs w:val="28"/>
        </w:rPr>
        <w:t>,1/cos</w:t>
      </w:r>
      <w:r w:rsidR="007C5F06" w:rsidRPr="006648AD">
        <w:rPr>
          <w:rFonts w:ascii="Microsoft JhengHei" w:eastAsia="Microsoft JhengHei" w:hAnsi="Microsoft JhengHei" w:cs="B Zar" w:hint="eastAsia"/>
          <w:sz w:val="28"/>
          <w:szCs w:val="28"/>
        </w:rPr>
        <w:t>θ</w:t>
      </w:r>
      <w:r w:rsidR="007C5F06" w:rsidRPr="006648AD">
        <w:rPr>
          <w:rFonts w:cs="B Zar" w:hint="cs"/>
          <w:sz w:val="28"/>
          <w:szCs w:val="28"/>
          <w:rtl/>
        </w:rPr>
        <w:t xml:space="preserve"> تغییر یافته و در جهت میدان </w:t>
      </w:r>
      <w:r w:rsidR="007C5F06" w:rsidRPr="006648AD">
        <w:rPr>
          <w:rFonts w:cs="B Zar"/>
          <w:sz w:val="28"/>
          <w:szCs w:val="28"/>
        </w:rPr>
        <w:t>E</w:t>
      </w:r>
      <w:r w:rsidR="007C5F06" w:rsidRPr="006648AD">
        <w:rPr>
          <w:rFonts w:cs="B Zar" w:hint="cs"/>
          <w:sz w:val="28"/>
          <w:szCs w:val="28"/>
          <w:rtl/>
        </w:rPr>
        <w:t xml:space="preserve"> قرار می گیرد. ( الکتریکی یا معناطیسی عرضی </w:t>
      </w:r>
      <w:r w:rsidR="007C5F06" w:rsidRPr="006648AD">
        <w:rPr>
          <w:rFonts w:cs="B Zar"/>
          <w:sz w:val="28"/>
          <w:szCs w:val="28"/>
        </w:rPr>
        <w:t>TM</w:t>
      </w:r>
      <w:r w:rsidR="007C5F06" w:rsidRPr="006648AD">
        <w:rPr>
          <w:rFonts w:cs="B Zar" w:hint="cs"/>
          <w:sz w:val="28"/>
          <w:szCs w:val="28"/>
          <w:rtl/>
        </w:rPr>
        <w:t xml:space="preserve"> و </w:t>
      </w:r>
      <w:r w:rsidR="007C5F06" w:rsidRPr="006648AD">
        <w:rPr>
          <w:rFonts w:cs="B Zar"/>
          <w:sz w:val="28"/>
          <w:szCs w:val="28"/>
        </w:rPr>
        <w:t>H</w:t>
      </w:r>
      <w:r w:rsidR="007C5F06" w:rsidRPr="006648AD">
        <w:rPr>
          <w:rFonts w:cs="B Zar" w:hint="cs"/>
          <w:sz w:val="28"/>
          <w:szCs w:val="28"/>
          <w:rtl/>
        </w:rPr>
        <w:t xml:space="preserve"> ( مغناطیسی یا نمودارهای الکتریکی عرضی </w:t>
      </w:r>
      <w:r w:rsidR="007C5F06" w:rsidRPr="006648AD">
        <w:rPr>
          <w:rFonts w:cs="B Zar"/>
          <w:sz w:val="28"/>
          <w:szCs w:val="28"/>
        </w:rPr>
        <w:t>TE</w:t>
      </w:r>
      <w:r w:rsidR="007C5F06" w:rsidRPr="006648AD">
        <w:rPr>
          <w:rFonts w:cs="B Zar" w:hint="cs"/>
          <w:sz w:val="28"/>
          <w:szCs w:val="28"/>
          <w:rtl/>
        </w:rPr>
        <w:t>) که به ترتیب بیان شده است. افت توان انتقالی در بیم به ناحیه گسترده قرار گرفته است و به عنوان یک نتیجه در المان های مقاومت به دست می آید. به همین ترتیب نمونه محدودی از بخش های نظارتی حالت افقی در این جا مطرح شده و پس از آن توان به سمت صفر رفته و در همه نمودارهای دیگر موجود است. علاوه براین پیاده سازی های کاربردی در آرایه های فاز بندی شده واقع شده و می توان در مقاومت و راکتانس بیم به خوبی در نظر گرفت.</w:t>
      </w:r>
    </w:p>
    <w:p w:rsidR="007C5F06" w:rsidRPr="006648AD" w:rsidRDefault="007C5F06" w:rsidP="005A6861">
      <w:pPr>
        <w:jc w:val="both"/>
        <w:rPr>
          <w:rFonts w:cs="B Zar" w:hint="cs"/>
          <w:sz w:val="28"/>
          <w:szCs w:val="28"/>
          <w:rtl/>
        </w:rPr>
      </w:pPr>
      <w:r w:rsidRPr="006648AD">
        <w:rPr>
          <w:rFonts w:cs="B Zar" w:hint="cs"/>
          <w:sz w:val="28"/>
          <w:szCs w:val="28"/>
          <w:rtl/>
        </w:rPr>
        <w:t>رهیافت های اولیه برای شناسایی بارگذاریو المان های انتن دیگر به دست آمده است و در خطوط دی الکتریک یا تعدادی از مسیر های دی الکتریک به کار می روند. این رهیافت ها نیاز به جایگزین همه المان ها در آرایه دارد که برای پیچیدگی و افزایش هزینه آرایه ها به کار می روند. علاوه براین این رهیافت تنها برای انواع متفاوت المان های آرایه ای کار می کنند ( آنتن های موج بر). به همین شکل می توان به رایج ترین رهیافت ها اشاره نمود که برای استفاده از بشخ های بزرگ آرایهه ای فاز بندی شده به کار می روند</w:t>
      </w:r>
      <w:r w:rsidRPr="006648AD">
        <w:rPr>
          <w:rFonts w:cs="B Zar"/>
          <w:sz w:val="28"/>
          <w:szCs w:val="28"/>
        </w:rPr>
        <w:t>[7]</w:t>
      </w:r>
      <w:r w:rsidRPr="006648AD">
        <w:rPr>
          <w:rFonts w:cs="B Zar" w:hint="cs"/>
          <w:sz w:val="28"/>
          <w:szCs w:val="28"/>
          <w:rtl/>
        </w:rPr>
        <w:t>. این بخش ها به صورت معمول، تولیدات بسیار گران قیمتی دارند که برای آرایه های حجیم و وزن زیاد به کار برده می شوند.</w:t>
      </w:r>
    </w:p>
    <w:p w:rsidR="007C5F06" w:rsidRPr="006648AD" w:rsidRDefault="007C5F06" w:rsidP="005A6861">
      <w:pPr>
        <w:jc w:val="both"/>
        <w:rPr>
          <w:rFonts w:cs="B Zar" w:hint="cs"/>
          <w:sz w:val="28"/>
          <w:szCs w:val="28"/>
          <w:rtl/>
        </w:rPr>
      </w:pPr>
      <w:r w:rsidRPr="006648AD">
        <w:rPr>
          <w:rFonts w:cs="B Zar" w:hint="cs"/>
          <w:sz w:val="28"/>
          <w:szCs w:val="28"/>
          <w:rtl/>
        </w:rPr>
        <w:t xml:space="preserve">با در نظر گرفتن محدودیت های موجود می توان به مساله تطبیق امپدانس اشاره نمود که در آن </w:t>
      </w:r>
      <w:r w:rsidRPr="006648AD">
        <w:rPr>
          <w:rFonts w:cs="B Zar"/>
          <w:sz w:val="28"/>
          <w:szCs w:val="28"/>
        </w:rPr>
        <w:t>Magill, Wheeler</w:t>
      </w:r>
      <w:r w:rsidRPr="006648AD">
        <w:rPr>
          <w:rFonts w:cs="B Zar" w:hint="cs"/>
          <w:sz w:val="28"/>
          <w:szCs w:val="28"/>
          <w:rtl/>
        </w:rPr>
        <w:t xml:space="preserve"> نیز روش خاصی را در تطبیق امپدانس زاویه پهن پیشنهاد می دهند</w:t>
      </w:r>
      <w:r w:rsidRPr="006648AD">
        <w:rPr>
          <w:rFonts w:cs="B Zar"/>
          <w:sz w:val="28"/>
          <w:szCs w:val="28"/>
        </w:rPr>
        <w:t>[8]</w:t>
      </w:r>
      <w:r w:rsidRPr="006648AD">
        <w:rPr>
          <w:rFonts w:cs="B Zar" w:hint="cs"/>
          <w:sz w:val="28"/>
          <w:szCs w:val="28"/>
          <w:rtl/>
        </w:rPr>
        <w:t xml:space="preserve">. روش مربطوه به توضیحی در مورد ورقه دی الکتریک نفوذ پذیر بالا و نازک می پردازد و فاصله ها در بالای آرایه محاسبه می شوند(شکل 1). ورقه ها و شیت های موجود به صورت موثر به عنوان یک مسیر موازی اثر گذاشته است و می توان آن را برای ضخامت متناسب و ویژگی های مواد دیگر اشاره نمود که فاصله خوبی بالای آرایه دارد و نتایج آن برای تطبیق امپدانس به کار می رود که یک زاویه یا تعداد بیشتری را دارا می باشد. در </w:t>
      </w:r>
      <w:r w:rsidRPr="006648AD">
        <w:rPr>
          <w:rFonts w:cs="B Zar"/>
          <w:sz w:val="28"/>
          <w:szCs w:val="28"/>
        </w:rPr>
        <w:t>[8]</w:t>
      </w:r>
      <w:r w:rsidRPr="006648AD">
        <w:rPr>
          <w:rFonts w:cs="B Zar" w:hint="cs"/>
          <w:sz w:val="28"/>
          <w:szCs w:val="28"/>
          <w:rtl/>
        </w:rPr>
        <w:t xml:space="preserve"> یک آرایه موج بر با ورقه </w:t>
      </w:r>
      <w:r w:rsidRPr="006648AD">
        <w:rPr>
          <w:rFonts w:cs="B Zar"/>
          <w:sz w:val="28"/>
          <w:szCs w:val="28"/>
        </w:rPr>
        <w:t>WAIM</w:t>
      </w:r>
      <w:r w:rsidRPr="006648AD">
        <w:rPr>
          <w:rFonts w:cs="B Zar" w:hint="cs"/>
          <w:sz w:val="28"/>
          <w:szCs w:val="28"/>
          <w:rtl/>
        </w:rPr>
        <w:t xml:space="preserve"> بارگذاری شده است و نشان می دهد که تطبیق کاملی در این سه زاویه به دست آمده است و در آن ها نمودارهای </w:t>
      </w:r>
      <w:r w:rsidRPr="006648AD">
        <w:rPr>
          <w:rFonts w:cs="B Zar"/>
          <w:sz w:val="28"/>
          <w:szCs w:val="28"/>
        </w:rPr>
        <w:t>E,D,G</w:t>
      </w:r>
      <w:r w:rsidRPr="006648AD">
        <w:rPr>
          <w:rFonts w:cs="B Zar" w:hint="cs"/>
          <w:sz w:val="28"/>
          <w:szCs w:val="28"/>
          <w:rtl/>
        </w:rPr>
        <w:t xml:space="preserve"> ( به صورت مورب و یا به صورت دیگر) به دست می آید. به هرحال می توان به تاثیر ورقه های </w:t>
      </w:r>
      <w:r w:rsidRPr="006648AD">
        <w:rPr>
          <w:rFonts w:cs="B Zar"/>
          <w:sz w:val="28"/>
          <w:szCs w:val="28"/>
        </w:rPr>
        <w:t>WAIM</w:t>
      </w:r>
      <w:r w:rsidRPr="006648AD">
        <w:rPr>
          <w:rFonts w:cs="B Zar" w:hint="cs"/>
          <w:sz w:val="28"/>
          <w:szCs w:val="28"/>
          <w:rtl/>
        </w:rPr>
        <w:t xml:space="preserve"> اشاره نمود که در نمودارهای دیگر نشان داده شده است و به همین شکل مورد بحث می باشد.</w:t>
      </w:r>
    </w:p>
    <w:p w:rsidR="007C5F06" w:rsidRPr="006648AD" w:rsidRDefault="007C5F06" w:rsidP="005A6861">
      <w:pPr>
        <w:jc w:val="both"/>
        <w:rPr>
          <w:rFonts w:cs="B Zar" w:hint="cs"/>
          <w:sz w:val="28"/>
          <w:szCs w:val="28"/>
          <w:rtl/>
        </w:rPr>
      </w:pPr>
      <w:r w:rsidRPr="006648AD">
        <w:rPr>
          <w:rFonts w:cs="B Zar" w:hint="cs"/>
          <w:noProof/>
          <w:sz w:val="28"/>
          <w:szCs w:val="28"/>
          <w:rtl/>
        </w:rPr>
        <w:drawing>
          <wp:inline distT="0" distB="0" distL="0" distR="0" wp14:anchorId="0B18A478" wp14:editId="4B6A3A3A">
            <wp:extent cx="4638040" cy="22459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8040" cy="2245995"/>
                    </a:xfrm>
                    <a:prstGeom prst="rect">
                      <a:avLst/>
                    </a:prstGeom>
                    <a:noFill/>
                    <a:ln>
                      <a:noFill/>
                    </a:ln>
                  </pic:spPr>
                </pic:pic>
              </a:graphicData>
            </a:graphic>
          </wp:inline>
        </w:drawing>
      </w:r>
    </w:p>
    <w:p w:rsidR="007C5F06" w:rsidRPr="006648AD" w:rsidRDefault="007C5F06" w:rsidP="005A6861">
      <w:pPr>
        <w:jc w:val="both"/>
        <w:rPr>
          <w:rFonts w:ascii="Times New Roman" w:eastAsia="Microsoft JhengHei" w:hAnsi="Times New Roman" w:cs="B Zar" w:hint="cs"/>
          <w:sz w:val="28"/>
          <w:szCs w:val="28"/>
          <w:rtl/>
        </w:rPr>
      </w:pPr>
      <w:r w:rsidRPr="006648AD">
        <w:rPr>
          <w:rFonts w:cs="B Zar" w:hint="cs"/>
          <w:sz w:val="28"/>
          <w:szCs w:val="28"/>
          <w:rtl/>
        </w:rPr>
        <w:t xml:space="preserve">شکل 1- نمای مقابل (سمت چپ ) و مدل خط انتقال معادل (سمت راست) برای آرایه های فاز بندی شده با یک ورقه دی الکتریک. همه امپدانس ها به عنوان توابع پلاریزاسیون </w:t>
      </w:r>
      <w:r w:rsidRPr="006648AD">
        <w:rPr>
          <w:rFonts w:cs="B Zar"/>
          <w:sz w:val="28"/>
          <w:szCs w:val="28"/>
        </w:rPr>
        <w:t>(TE/TM</w:t>
      </w:r>
      <w:r w:rsidRPr="006648AD">
        <w:rPr>
          <w:rFonts w:cs="B Zar" w:hint="cs"/>
          <w:sz w:val="28"/>
          <w:szCs w:val="28"/>
          <w:rtl/>
        </w:rPr>
        <w:t xml:space="preserve">) نشان داده شده است و زاویه آن با </w:t>
      </w:r>
      <w:r w:rsidRPr="006648AD">
        <w:rPr>
          <w:rFonts w:ascii="Times New Roman" w:eastAsia="Microsoft JhengHei" w:hAnsi="Times New Roman" w:cs="Times New Roman" w:hint="cs"/>
          <w:sz w:val="28"/>
          <w:szCs w:val="28"/>
          <w:rtl/>
        </w:rPr>
        <w:t>θ</w:t>
      </w:r>
      <w:r w:rsidRPr="006648AD">
        <w:rPr>
          <w:rFonts w:cs="B Zar" w:hint="cs"/>
          <w:sz w:val="28"/>
          <w:szCs w:val="28"/>
          <w:rtl/>
        </w:rPr>
        <w:t xml:space="preserve"> و </w:t>
      </w:r>
      <w:r w:rsidRPr="006648AD">
        <w:rPr>
          <w:rFonts w:ascii="Times New Roman" w:eastAsia="Microsoft JhengHei" w:hAnsi="Times New Roman" w:cs="Times New Roman" w:hint="cs"/>
          <w:sz w:val="28"/>
          <w:szCs w:val="28"/>
          <w:rtl/>
        </w:rPr>
        <w:t>ϕ</w:t>
      </w:r>
      <w:r w:rsidRPr="006648AD">
        <w:rPr>
          <w:rFonts w:ascii="Times New Roman" w:eastAsia="Microsoft JhengHei" w:hAnsi="Times New Roman" w:cs="B Zar" w:hint="cs"/>
          <w:sz w:val="28"/>
          <w:szCs w:val="28"/>
          <w:rtl/>
        </w:rPr>
        <w:t xml:space="preserve"> مشخص می گردد.</w:t>
      </w:r>
    </w:p>
    <w:p w:rsidR="007C5F06" w:rsidRPr="006648AD" w:rsidRDefault="007C5F06" w:rsidP="005A6861">
      <w:pPr>
        <w:jc w:val="both"/>
        <w:rPr>
          <w:rFonts w:cs="B Zar" w:hint="cs"/>
          <w:sz w:val="28"/>
          <w:szCs w:val="28"/>
          <w:rtl/>
        </w:rPr>
      </w:pPr>
      <w:r w:rsidRPr="006648AD">
        <w:rPr>
          <w:rFonts w:ascii="Times New Roman" w:eastAsia="Microsoft JhengHei" w:hAnsi="Times New Roman" w:cs="B Zar" w:hint="cs"/>
          <w:sz w:val="28"/>
          <w:szCs w:val="28"/>
          <w:rtl/>
        </w:rPr>
        <w:t xml:space="preserve">مفهوم </w:t>
      </w:r>
      <w:r w:rsidRPr="006648AD">
        <w:rPr>
          <w:rFonts w:ascii="Times New Roman" w:eastAsia="Microsoft JhengHei" w:hAnsi="Times New Roman" w:cs="B Zar"/>
          <w:sz w:val="28"/>
          <w:szCs w:val="28"/>
        </w:rPr>
        <w:t>WAIM</w:t>
      </w:r>
      <w:r w:rsidRPr="006648AD">
        <w:rPr>
          <w:rFonts w:ascii="Times New Roman" w:eastAsia="Microsoft JhengHei" w:hAnsi="Times New Roman" w:cs="B Zar" w:hint="cs"/>
          <w:sz w:val="28"/>
          <w:szCs w:val="28"/>
          <w:rtl/>
        </w:rPr>
        <w:t xml:space="preserve"> به صورت بنیادی مبتنی بر تطبیق امپدانس است که در این جا به صورت طبیعی می توان به ساختار </w:t>
      </w:r>
      <w:r w:rsidRPr="006648AD">
        <w:rPr>
          <w:rFonts w:ascii="Times New Roman" w:eastAsia="Microsoft JhengHei" w:hAnsi="Times New Roman" w:cs="B Zar"/>
          <w:sz w:val="28"/>
          <w:szCs w:val="28"/>
        </w:rPr>
        <w:t>WAIM</w:t>
      </w:r>
      <w:r w:rsidRPr="006648AD">
        <w:rPr>
          <w:rFonts w:ascii="Times New Roman" w:eastAsia="Microsoft JhengHei" w:hAnsi="Times New Roman" w:cs="B Zar" w:hint="cs"/>
          <w:sz w:val="28"/>
          <w:szCs w:val="28"/>
          <w:rtl/>
        </w:rPr>
        <w:t xml:space="preserve"> چندلایه اشاره نمود که برای افزایش پهنای باند مجاز است و مشابه با ترانسفورمر امپدانس چند بخشی </w:t>
      </w:r>
      <w:r w:rsidRPr="006648AD">
        <w:rPr>
          <w:rFonts w:ascii="Times New Roman" w:eastAsia="Microsoft JhengHei" w:hAnsi="Times New Roman" w:cs="B Zar"/>
          <w:sz w:val="28"/>
          <w:szCs w:val="28"/>
        </w:rPr>
        <w:t>[10]</w:t>
      </w:r>
      <w:r w:rsidRPr="006648AD">
        <w:rPr>
          <w:rFonts w:ascii="Times New Roman" w:eastAsia="Microsoft JhengHei" w:hAnsi="Times New Roman" w:cs="B Zar" w:hint="cs"/>
          <w:sz w:val="28"/>
          <w:szCs w:val="28"/>
          <w:rtl/>
        </w:rPr>
        <w:t xml:space="preserve"> به کار می روند. در </w:t>
      </w:r>
      <w:r w:rsidRPr="006648AD">
        <w:rPr>
          <w:rFonts w:ascii="Times New Roman" w:eastAsia="Microsoft JhengHei" w:hAnsi="Times New Roman" w:cs="B Zar"/>
          <w:sz w:val="28"/>
          <w:szCs w:val="28"/>
        </w:rPr>
        <w:t>[11]</w:t>
      </w:r>
      <w:r w:rsidRPr="006648AD">
        <w:rPr>
          <w:rFonts w:ascii="Times New Roman" w:eastAsia="Microsoft JhengHei" w:hAnsi="Times New Roman" w:cs="B Zar" w:hint="cs"/>
          <w:sz w:val="28"/>
          <w:szCs w:val="28"/>
          <w:rtl/>
        </w:rPr>
        <w:t xml:space="preserve"> یک ساختار </w:t>
      </w:r>
      <w:r w:rsidRPr="006648AD">
        <w:rPr>
          <w:rFonts w:ascii="Times New Roman" w:eastAsia="Microsoft JhengHei" w:hAnsi="Times New Roman" w:cs="B Zar"/>
          <w:sz w:val="28"/>
          <w:szCs w:val="28"/>
        </w:rPr>
        <w:t>WAIM</w:t>
      </w:r>
      <w:r w:rsidRPr="006648AD">
        <w:rPr>
          <w:rFonts w:ascii="Times New Roman" w:eastAsia="Microsoft JhengHei" w:hAnsi="Times New Roman" w:cs="B Zar" w:hint="cs"/>
          <w:sz w:val="28"/>
          <w:szCs w:val="28"/>
          <w:rtl/>
        </w:rPr>
        <w:t xml:space="preserve"> دو لایه برای </w:t>
      </w:r>
      <w:r w:rsidR="005A6861" w:rsidRPr="006648AD">
        <w:rPr>
          <w:rFonts w:ascii="Times New Roman" w:eastAsia="Microsoft JhengHei" w:hAnsi="Times New Roman" w:cs="B Zar" w:hint="cs"/>
          <w:sz w:val="28"/>
          <w:szCs w:val="28"/>
          <w:rtl/>
        </w:rPr>
        <w:t xml:space="preserve">آ رایه های دیگر به دست آمده است و روی زمین قرار می گیرند. </w:t>
      </w:r>
      <w:r w:rsidR="005A6861" w:rsidRPr="006648AD">
        <w:rPr>
          <w:rFonts w:cs="B Zar" w:hint="cs"/>
          <w:sz w:val="28"/>
          <w:szCs w:val="28"/>
          <w:rtl/>
        </w:rPr>
        <w:t xml:space="preserve">هدف از این مقاله پژوهشی در </w:t>
      </w:r>
      <w:r w:rsidR="005A6861" w:rsidRPr="006648AD">
        <w:rPr>
          <w:rFonts w:cs="B Zar"/>
          <w:sz w:val="28"/>
          <w:szCs w:val="28"/>
        </w:rPr>
        <w:t>[11]</w:t>
      </w:r>
      <w:r w:rsidR="005A6861" w:rsidRPr="006648AD">
        <w:rPr>
          <w:rFonts w:cs="B Zar" w:hint="cs"/>
          <w:sz w:val="28"/>
          <w:szCs w:val="28"/>
          <w:rtl/>
        </w:rPr>
        <w:t xml:space="preserve"> یک باند گسترده از (2-18 گیگاهرتز ) است که برای نظارت در زاویه گسترده به کار می رود و در آرایه های دیگر مورد اسفتاده است. طراحی های بهینه سازی شده در این بخش از روش تناوب معمول در ممان ها استفاده می کند که به خوبی در عملکردهای تجاری به کار می روند. اندازه گیری ها و مقیاس های موجود را می توان به خوبی در نتایج شبیه سازی متفاوت در نظر گرفت. </w:t>
      </w:r>
    </w:p>
    <w:p w:rsidR="005A6861" w:rsidRPr="006648AD" w:rsidRDefault="005A6861" w:rsidP="005A6861">
      <w:pPr>
        <w:jc w:val="both"/>
        <w:rPr>
          <w:rFonts w:cs="B Zar" w:hint="cs"/>
          <w:sz w:val="28"/>
          <w:szCs w:val="28"/>
          <w:rtl/>
        </w:rPr>
      </w:pPr>
      <w:r w:rsidRPr="006648AD">
        <w:rPr>
          <w:rFonts w:cs="B Zar" w:hint="cs"/>
          <w:sz w:val="28"/>
          <w:szCs w:val="28"/>
          <w:rtl/>
        </w:rPr>
        <w:t xml:space="preserve">کارهای اخیر برای جایگزینی دی الکتریک و روش های ریاضیاتی به کار می روند که می توان برای کاربردهای الکتریکی و مغناطیسی در نظر گرفت و طراحی این بخش ها برای یک آرایه در موجبر دایروی مشخص می گردد. می توان به صورت نظری مشاهده نمود که استفاده از نفوذ پذیری طولی و تانژانتی و همچنین المان های نفوذ پذیر برای تطبیق بهبود یافته مجاز می باشد. به هرحال می توان به استفاده از المان های موجود و تانسورهای نفوذ پذیر و انعطاف پذیر اشاره نمود که نتایج ساختارهای موجود برای کاربردهای فیزیکی بسیار متفاوت است. نتایج شبیه سازی برای ساختار انعطاف پذیر ساده سازی شده به کار می روند که می توان برای المان های نفوذ پذیر استفاده کرد که برای نمودار </w:t>
      </w:r>
      <w:r w:rsidRPr="006648AD">
        <w:rPr>
          <w:rFonts w:cs="B Zar"/>
          <w:sz w:val="28"/>
          <w:szCs w:val="28"/>
        </w:rPr>
        <w:t>H</w:t>
      </w:r>
      <w:r w:rsidRPr="006648AD">
        <w:rPr>
          <w:rFonts w:cs="B Zar" w:hint="cs"/>
          <w:sz w:val="28"/>
          <w:szCs w:val="28"/>
          <w:rtl/>
        </w:rPr>
        <w:t xml:space="preserve"> ارائه شده است.</w:t>
      </w:r>
    </w:p>
    <w:p w:rsidR="005A6861" w:rsidRPr="006648AD" w:rsidRDefault="005A6861" w:rsidP="005A6861">
      <w:pPr>
        <w:jc w:val="both"/>
        <w:rPr>
          <w:rFonts w:cs="B Zar" w:hint="cs"/>
          <w:sz w:val="28"/>
          <w:szCs w:val="28"/>
          <w:rtl/>
        </w:rPr>
      </w:pPr>
      <w:r w:rsidRPr="006648AD">
        <w:rPr>
          <w:rFonts w:cs="B Zar" w:hint="cs"/>
          <w:sz w:val="28"/>
          <w:szCs w:val="28"/>
          <w:rtl/>
        </w:rPr>
        <w:t xml:space="preserve">اخیرا، کاربردهای مربوط به تکنیک های بهینه سازی پیچیده ، برای ساختار </w:t>
      </w:r>
      <w:r w:rsidRPr="006648AD">
        <w:rPr>
          <w:rFonts w:cs="B Zar"/>
          <w:sz w:val="28"/>
          <w:szCs w:val="28"/>
        </w:rPr>
        <w:t>WAIM</w:t>
      </w:r>
      <w:r w:rsidRPr="006648AD">
        <w:rPr>
          <w:rFonts w:cs="B Zar" w:hint="cs"/>
          <w:sz w:val="28"/>
          <w:szCs w:val="28"/>
          <w:rtl/>
        </w:rPr>
        <w:t xml:space="preserve"> مواد متا چند لایه ای اعمال می شوند. در </w:t>
      </w:r>
      <w:r w:rsidRPr="006648AD">
        <w:rPr>
          <w:rFonts w:cs="B Zar"/>
          <w:sz w:val="28"/>
          <w:szCs w:val="28"/>
        </w:rPr>
        <w:t>[13]</w:t>
      </w:r>
      <w:r w:rsidRPr="006648AD">
        <w:rPr>
          <w:rFonts w:cs="B Zar" w:hint="cs"/>
          <w:sz w:val="28"/>
          <w:szCs w:val="28"/>
          <w:rtl/>
        </w:rPr>
        <w:t xml:space="preserve"> می توان به استفاده از بهینه سازی های تصادفی پیشنهادی اشاره نمود که به صورت خاص در ساختار </w:t>
      </w:r>
      <w:r w:rsidRPr="006648AD">
        <w:rPr>
          <w:rFonts w:cs="B Zar"/>
          <w:sz w:val="28"/>
          <w:szCs w:val="28"/>
        </w:rPr>
        <w:t>WAIM</w:t>
      </w:r>
      <w:r w:rsidRPr="006648AD">
        <w:rPr>
          <w:rFonts w:cs="B Zar" w:hint="cs"/>
          <w:sz w:val="28"/>
          <w:szCs w:val="28"/>
          <w:rtl/>
        </w:rPr>
        <w:t xml:space="preserve"> به کار رفته اند و در لایه های دیگر موجود هستند. در </w:t>
      </w:r>
      <w:r w:rsidRPr="006648AD">
        <w:rPr>
          <w:rFonts w:cs="B Zar"/>
          <w:sz w:val="28"/>
          <w:szCs w:val="28"/>
        </w:rPr>
        <w:t>[14]</w:t>
      </w:r>
      <w:r w:rsidRPr="006648AD">
        <w:rPr>
          <w:rFonts w:cs="B Zar" w:hint="cs"/>
          <w:sz w:val="28"/>
          <w:szCs w:val="28"/>
          <w:rtl/>
        </w:rPr>
        <w:t xml:space="preserve"> استفاده از بهینه ساازی ذرات  پیشنهاد شده است که با بهینه سازی ساختار </w:t>
      </w:r>
      <w:r w:rsidRPr="006648AD">
        <w:rPr>
          <w:rFonts w:cs="B Zar"/>
          <w:sz w:val="28"/>
          <w:szCs w:val="28"/>
        </w:rPr>
        <w:t>WAIM</w:t>
      </w:r>
      <w:r w:rsidRPr="006648AD">
        <w:rPr>
          <w:rFonts w:cs="B Zar" w:hint="cs"/>
          <w:sz w:val="28"/>
          <w:szCs w:val="28"/>
          <w:rtl/>
        </w:rPr>
        <w:t xml:space="preserve"> چندلایه به دست می آید و در هر لایه نیز بدون محورهای دیگر بیان شده و برای آرایه های مربوط به موجبرهای دایروی به کار می روند. نتایج حاصل از شبیه سازی نشان دهنده بهبود خوبی در عملکردهای نظارتی است که پهنای باند 1 گیگاهرتز را در مرکز 15 گیگاهرتز قرار می دهد. به هرحال فعالیت ها و ادراکات فیزیکی و پارامترهای مواد، برای بهینه سازی این بخش ها ارائه نشده است. </w:t>
      </w:r>
    </w:p>
    <w:p w:rsidR="005A6861" w:rsidRPr="006648AD" w:rsidRDefault="005A6861" w:rsidP="005A6861">
      <w:pPr>
        <w:jc w:val="both"/>
        <w:rPr>
          <w:rFonts w:cs="B Zar" w:hint="cs"/>
          <w:sz w:val="28"/>
          <w:szCs w:val="28"/>
          <w:rtl/>
        </w:rPr>
      </w:pPr>
      <w:r w:rsidRPr="006648AD">
        <w:rPr>
          <w:rFonts w:cs="B Zar" w:hint="cs"/>
          <w:sz w:val="28"/>
          <w:szCs w:val="28"/>
          <w:rtl/>
        </w:rPr>
        <w:t xml:space="preserve">ما می توانیم به گسترش کارهای پیشنهادی در </w:t>
      </w:r>
      <w:r w:rsidRPr="006648AD">
        <w:rPr>
          <w:rFonts w:cs="B Zar"/>
          <w:sz w:val="28"/>
          <w:szCs w:val="28"/>
        </w:rPr>
        <w:t>[8],[12]</w:t>
      </w:r>
      <w:r w:rsidRPr="006648AD">
        <w:rPr>
          <w:rFonts w:cs="B Zar" w:hint="cs"/>
          <w:sz w:val="28"/>
          <w:szCs w:val="28"/>
          <w:rtl/>
        </w:rPr>
        <w:t xml:space="preserve"> اشاره کنیم. یک راه حل ساده تر و موثر تر در این جا ارئه شده است که با جایگزین نواحی دی الکتریک </w:t>
      </w:r>
      <w:r w:rsidR="009F0AB5" w:rsidRPr="006648AD">
        <w:rPr>
          <w:rFonts w:cs="B Zar" w:hint="cs"/>
          <w:sz w:val="28"/>
          <w:szCs w:val="28"/>
          <w:rtl/>
        </w:rPr>
        <w:t xml:space="preserve">همراه بوده است و این ساختار از طول موج ها و روزناتورهای حلقوی به دست آمده است و از این رو پاسخ </w:t>
      </w:r>
      <w:r w:rsidR="009F0AB5" w:rsidRPr="006648AD">
        <w:rPr>
          <w:rFonts w:cs="B Zar"/>
          <w:sz w:val="28"/>
          <w:szCs w:val="28"/>
        </w:rPr>
        <w:t>SRR</w:t>
      </w:r>
      <w:r w:rsidR="009F0AB5" w:rsidRPr="006648AD">
        <w:rPr>
          <w:rFonts w:cs="B Zar" w:hint="cs"/>
          <w:sz w:val="28"/>
          <w:szCs w:val="28"/>
          <w:rtl/>
        </w:rPr>
        <w:t xml:space="preserve"> بر بردار مغناطیسی تکیه داشته است که در حلقه های دیگر موجود هستند </w:t>
      </w:r>
      <w:r w:rsidR="009F0AB5" w:rsidRPr="006648AD">
        <w:rPr>
          <w:rFonts w:cs="B Zar"/>
          <w:sz w:val="28"/>
          <w:szCs w:val="28"/>
        </w:rPr>
        <w:t>[15]</w:t>
      </w:r>
      <w:r w:rsidR="009F0AB5" w:rsidRPr="006648AD">
        <w:rPr>
          <w:rFonts w:cs="B Zar" w:hint="cs"/>
          <w:sz w:val="28"/>
          <w:szCs w:val="28"/>
          <w:rtl/>
        </w:rPr>
        <w:t xml:space="preserve"> در این جا می توانیم به ساختار متا اشاره کنیم که در نمودار </w:t>
      </w:r>
      <w:r w:rsidR="009F0AB5" w:rsidRPr="006648AD">
        <w:rPr>
          <w:rFonts w:cs="B Zar"/>
          <w:sz w:val="28"/>
          <w:szCs w:val="28"/>
        </w:rPr>
        <w:t>E</w:t>
      </w:r>
      <w:r w:rsidR="009F0AB5" w:rsidRPr="006648AD">
        <w:rPr>
          <w:rFonts w:cs="B Zar" w:hint="cs"/>
          <w:sz w:val="28"/>
          <w:szCs w:val="28"/>
          <w:rtl/>
        </w:rPr>
        <w:t xml:space="preserve"> بسیار موثر است. شایان دکر است که نویسندگان ، اثباتی در خصوص این مفهوم ارائه داده اند که در این ایده به بیان کارهای انجام شده در این مقاله می پردازند و برای بخش های دیگر نیز به کار می روند.</w:t>
      </w:r>
    </w:p>
    <w:p w:rsidR="009F0AB5" w:rsidRPr="006648AD" w:rsidRDefault="009F0AB5" w:rsidP="005A6861">
      <w:pPr>
        <w:jc w:val="both"/>
        <w:rPr>
          <w:rFonts w:cs="B Zar" w:hint="cs"/>
          <w:sz w:val="28"/>
          <w:szCs w:val="28"/>
          <w:rtl/>
        </w:rPr>
      </w:pPr>
      <w:r w:rsidRPr="006648AD">
        <w:rPr>
          <w:rFonts w:cs="B Zar" w:hint="cs"/>
          <w:sz w:val="28"/>
          <w:szCs w:val="28"/>
          <w:rtl/>
        </w:rPr>
        <w:t>آرایه های فازبندی شده برایا ین مطالعه انتخاب می شود که در آرایه های نامتناهی دو قطبی نیز مطرح یم شوند. آرایه های دو قطبی نازک بوده و پروفایل پایین داشهت و سبک وزن می باشند. فناوری های دیگر و همچنین آرایه های دو قطبی به صورت مقرون به صرفه مطرح شده و در مقایسه با آرایه های هندسی واقع می شوند. علاوه براین پلاریزاسیون دایروی بسیار آسان بوده و به خوبی قابل دستیابی هستند و برای آرایه های دو قطبی به کار می روند. در نهایت می توان به مزایای ساختارهای موجود و دی الکتریک های دیگر اشاره نمود که برای کارکردن در آرایه های دو قطبی به خوبی به کار می روند. با کاهش مقادیر حجیم و وزن دهی شده، می توان به صفحات الکتریکی اشاره نمود که برای آرایه های دو قطبی به کار برده می شوند که به صورت سبک وزن و باریک مشاهده یم شوند.</w:t>
      </w:r>
    </w:p>
    <w:p w:rsidR="009F0AB5" w:rsidRPr="006648AD" w:rsidRDefault="009F0AB5" w:rsidP="005A6861">
      <w:pPr>
        <w:jc w:val="both"/>
        <w:rPr>
          <w:rFonts w:cs="B Zar" w:hint="cs"/>
          <w:sz w:val="28"/>
          <w:szCs w:val="28"/>
          <w:rtl/>
        </w:rPr>
      </w:pPr>
      <w:r w:rsidRPr="006648AD">
        <w:rPr>
          <w:rFonts w:cs="B Zar" w:hint="cs"/>
          <w:sz w:val="28"/>
          <w:szCs w:val="28"/>
          <w:rtl/>
        </w:rPr>
        <w:t xml:space="preserve">استفاده از آرایه های دوقطبی برای راه حل های تحلیلی دقیق مجاز است. در تحلیل ارایه های موجبر، مفورضات دیگر برای </w:t>
      </w:r>
      <w:r w:rsidRPr="006648AD">
        <w:rPr>
          <w:rFonts w:cs="B Zar"/>
          <w:sz w:val="28"/>
          <w:szCs w:val="28"/>
        </w:rPr>
        <w:t>WAIM</w:t>
      </w:r>
      <w:r w:rsidRPr="006648AD">
        <w:rPr>
          <w:rFonts w:cs="B Zar" w:hint="cs"/>
          <w:sz w:val="28"/>
          <w:szCs w:val="28"/>
          <w:rtl/>
        </w:rPr>
        <w:t xml:space="preserve"> بیان می گردند که امپدانس های ورودی و موجبرهای مربوطه را نشان می دهند. تحلیل ارائه شده در این مقاله، مبتنی بر امپدانس آرایه ای بوده است و طبیعت دیگری را برای تاثیرات ورقه های </w:t>
      </w:r>
      <w:r w:rsidRPr="006648AD">
        <w:rPr>
          <w:rFonts w:cs="B Zar"/>
          <w:sz w:val="28"/>
          <w:szCs w:val="28"/>
        </w:rPr>
        <w:t>WAIM</w:t>
      </w:r>
      <w:r w:rsidRPr="006648AD">
        <w:rPr>
          <w:rFonts w:cs="B Zar" w:hint="cs"/>
          <w:sz w:val="28"/>
          <w:szCs w:val="28"/>
          <w:rtl/>
        </w:rPr>
        <w:t xml:space="preserve"> نشان می دهند که روی المان های آرایه ای قرار می گیرند. در نتیجه تحلیل های موجودو نتایج دقیق حاصله بیانگر مفروضات حاصل در این مدل است. </w:t>
      </w:r>
    </w:p>
    <w:p w:rsidR="009F0AB5" w:rsidRPr="006648AD" w:rsidRDefault="009F0AB5" w:rsidP="005A6861">
      <w:pPr>
        <w:jc w:val="both"/>
        <w:rPr>
          <w:rFonts w:cs="B Zar" w:hint="cs"/>
          <w:sz w:val="28"/>
          <w:szCs w:val="28"/>
          <w:rtl/>
        </w:rPr>
      </w:pPr>
      <w:r w:rsidRPr="006648AD">
        <w:rPr>
          <w:rFonts w:cs="B Zar" w:hint="cs"/>
          <w:sz w:val="28"/>
          <w:szCs w:val="28"/>
          <w:rtl/>
        </w:rPr>
        <w:t xml:space="preserve">ما می توانیم به معرفی یک مدل خط انتقال معادل بپردازیم که در تکنیک </w:t>
      </w:r>
      <w:r w:rsidRPr="006648AD">
        <w:rPr>
          <w:rFonts w:cs="B Zar"/>
          <w:sz w:val="28"/>
          <w:szCs w:val="28"/>
        </w:rPr>
        <w:t>WAIM</w:t>
      </w:r>
      <w:r w:rsidRPr="006648AD">
        <w:rPr>
          <w:rFonts w:cs="B Zar" w:hint="cs"/>
          <w:sz w:val="28"/>
          <w:szCs w:val="28"/>
          <w:rtl/>
        </w:rPr>
        <w:t xml:space="preserve"> کلاسیک به کار برده یم شود و با اعمال آرایه های دو بعدی در بخش 2 همراه است. مدل خط انتقال برای یک ساختار متا به دست امده است و هر دو این مدل ها به صورت عددی اعتبار سنجی شده است و با سفتاده از یک حالت موج کامل در بخش 3 بیان شده است و در این جا می توان به ترتیبات گسترده اشاره نمود که بین مدل ها و راه حل های موج کامل اشاره نمود. عملکرد این دو ساختار در این جا مورد مقایسه واقع شده و می توان به رفتارهای فیزیکی سطح متا اشاره نمود که در بخش 4 مورد بررسی می باشد. در نهایت این مقاله به صورت خلاصه بیان شده و نتیجه گیری می گردد.</w:t>
      </w:r>
    </w:p>
    <w:p w:rsidR="009F0AB5" w:rsidRPr="006648AD" w:rsidRDefault="009F0AB5" w:rsidP="009F0AB5">
      <w:pPr>
        <w:pStyle w:val="ListParagraph"/>
        <w:numPr>
          <w:ilvl w:val="0"/>
          <w:numId w:val="1"/>
        </w:numPr>
        <w:jc w:val="both"/>
        <w:rPr>
          <w:rFonts w:cs="B Zar" w:hint="cs"/>
          <w:b/>
          <w:bCs/>
          <w:sz w:val="28"/>
          <w:szCs w:val="28"/>
        </w:rPr>
      </w:pPr>
      <w:r w:rsidRPr="006648AD">
        <w:rPr>
          <w:rFonts w:cs="B Zar" w:hint="cs"/>
          <w:b/>
          <w:bCs/>
          <w:sz w:val="28"/>
          <w:szCs w:val="28"/>
          <w:rtl/>
        </w:rPr>
        <w:t>مدل تحلیلی</w:t>
      </w:r>
    </w:p>
    <w:p w:rsidR="009F0AB5" w:rsidRPr="006648AD" w:rsidRDefault="009F0AB5" w:rsidP="009F0AB5">
      <w:pPr>
        <w:jc w:val="both"/>
        <w:rPr>
          <w:rFonts w:cs="B Zar" w:hint="cs"/>
          <w:i/>
          <w:iCs/>
          <w:sz w:val="28"/>
          <w:szCs w:val="28"/>
          <w:rtl/>
        </w:rPr>
      </w:pPr>
      <w:r w:rsidRPr="006648AD">
        <w:rPr>
          <w:rFonts w:cs="B Zar" w:hint="cs"/>
          <w:i/>
          <w:iCs/>
          <w:sz w:val="28"/>
          <w:szCs w:val="28"/>
          <w:rtl/>
        </w:rPr>
        <w:t>آ- امپدانس آرایه ای دو قطبی</w:t>
      </w:r>
    </w:p>
    <w:p w:rsidR="009F0AB5" w:rsidRPr="006648AD" w:rsidRDefault="009F0AB5" w:rsidP="009F0AB5">
      <w:pPr>
        <w:jc w:val="both"/>
        <w:rPr>
          <w:rFonts w:cs="B Zar" w:hint="cs"/>
          <w:sz w:val="28"/>
          <w:szCs w:val="28"/>
          <w:rtl/>
        </w:rPr>
      </w:pPr>
      <w:r w:rsidRPr="006648AD">
        <w:rPr>
          <w:rFonts w:cs="B Zar" w:hint="cs"/>
          <w:sz w:val="28"/>
          <w:szCs w:val="28"/>
          <w:rtl/>
        </w:rPr>
        <w:t xml:space="preserve">تعیین ضرایب انعکاسی در آرایه های دو قطبی بیان شده است و در ابتدا ضروری است که تعیین امپدانس را در دو قطبی ها نشان دهیم. امپدانس نظارتی به عنوان یک امپدانس خاص تعریف شد هاست که در المان های دو قطبی قرار گرفته و در آرایه های متناهی و مشابه با المان های دیگر قرار می گیرند </w:t>
      </w:r>
      <w:r w:rsidRPr="006648AD">
        <w:rPr>
          <w:rFonts w:cs="B Zar"/>
          <w:sz w:val="28"/>
          <w:szCs w:val="28"/>
        </w:rPr>
        <w:t>[17]</w:t>
      </w:r>
      <w:r w:rsidRPr="006648AD">
        <w:rPr>
          <w:rFonts w:cs="B Zar" w:hint="cs"/>
          <w:sz w:val="28"/>
          <w:szCs w:val="28"/>
          <w:rtl/>
        </w:rPr>
        <w:t>.</w:t>
      </w:r>
    </w:p>
    <w:p w:rsidR="009F0AB5" w:rsidRPr="006648AD" w:rsidRDefault="009F0AB5" w:rsidP="009F0AB5">
      <w:pPr>
        <w:jc w:val="both"/>
        <w:rPr>
          <w:rFonts w:cs="B Zar" w:hint="cs"/>
          <w:sz w:val="28"/>
          <w:szCs w:val="28"/>
          <w:rtl/>
        </w:rPr>
      </w:pPr>
      <w:r w:rsidRPr="006648AD">
        <w:rPr>
          <w:rFonts w:cs="B Zar" w:hint="cs"/>
          <w:sz w:val="28"/>
          <w:szCs w:val="28"/>
          <w:rtl/>
        </w:rPr>
        <w:t xml:space="preserve">یک نقطه نظر بالا به پایین در هندسه آرایه قرار می گیرد و می توان به سلول واحد و ابعاد دیگر اشاره نمود که در شکل 2 نشان داده می شود. آرایه های دو قطبی در نمودار </w:t>
      </w:r>
      <w:r w:rsidRPr="006648AD">
        <w:rPr>
          <w:rFonts w:cs="B Zar"/>
          <w:sz w:val="28"/>
          <w:szCs w:val="28"/>
        </w:rPr>
        <w:t>xy</w:t>
      </w:r>
      <w:r w:rsidRPr="006648AD">
        <w:rPr>
          <w:rFonts w:cs="B Zar" w:hint="cs"/>
          <w:sz w:val="28"/>
          <w:szCs w:val="28"/>
          <w:rtl/>
        </w:rPr>
        <w:t xml:space="preserve"> نشان داده می شود و دو قطبی های دیگر در جهت </w:t>
      </w:r>
      <w:r w:rsidRPr="006648AD">
        <w:rPr>
          <w:rFonts w:cs="B Zar"/>
          <w:sz w:val="28"/>
          <w:szCs w:val="28"/>
        </w:rPr>
        <w:t>x</w:t>
      </w:r>
      <w:r w:rsidRPr="006648AD">
        <w:rPr>
          <w:rFonts w:cs="B Zar" w:hint="cs"/>
          <w:sz w:val="28"/>
          <w:szCs w:val="28"/>
          <w:rtl/>
        </w:rPr>
        <w:t xml:space="preserve"> واقع می شوند. فرض می کشود که دو قطبی ها به  صورت باریک بوده است و در نهایت بخش های دیگر بسیار هموار نشان داده شده است و در توزیعات جریان کسینوسی در محور </w:t>
      </w:r>
      <w:r w:rsidRPr="006648AD">
        <w:rPr>
          <w:rFonts w:cs="B Zar"/>
          <w:sz w:val="28"/>
          <w:szCs w:val="28"/>
        </w:rPr>
        <w:t>x</w:t>
      </w:r>
      <w:r w:rsidRPr="006648AD">
        <w:rPr>
          <w:rFonts w:cs="B Zar" w:hint="cs"/>
          <w:sz w:val="28"/>
          <w:szCs w:val="28"/>
          <w:rtl/>
        </w:rPr>
        <w:t xml:space="preserve">مشخص می گردد. </w:t>
      </w:r>
      <w:r w:rsidR="003800B9" w:rsidRPr="006648AD">
        <w:rPr>
          <w:rFonts w:cs="B Zar" w:hint="cs"/>
          <w:sz w:val="28"/>
          <w:szCs w:val="28"/>
          <w:rtl/>
        </w:rPr>
        <w:t xml:space="preserve">همه المان های دو قطبی در این جا مفروض بوده و دامنه های موازی را تحریک موده و با پیشرفت فاز همراه است. برای عملکرد مجاز می توان به تحلیل های دیگر اشاره نمود. طول و عرض دو قطبی به ترتیب با </w:t>
      </w:r>
      <w:r w:rsidR="003800B9" w:rsidRPr="006648AD">
        <w:rPr>
          <w:rFonts w:cs="B Zar"/>
          <w:sz w:val="28"/>
          <w:szCs w:val="28"/>
        </w:rPr>
        <w:t>a,b</w:t>
      </w:r>
      <w:r w:rsidR="003800B9" w:rsidRPr="006648AD">
        <w:rPr>
          <w:rFonts w:cs="B Zar" w:hint="cs"/>
          <w:sz w:val="28"/>
          <w:szCs w:val="28"/>
          <w:rtl/>
        </w:rPr>
        <w:t xml:space="preserve"> نشان داده می شود. فرض یم شود که این آرایه در این بخش نامتناهی بوده و در فضای آزاد قرار گی رد. شبکه ای آاریه ای به صورت مستطیلی بوده است و در فضای </w:t>
      </w:r>
      <w:r w:rsidR="003800B9" w:rsidRPr="006648AD">
        <w:rPr>
          <w:rFonts w:cs="B Zar"/>
          <w:sz w:val="28"/>
          <w:szCs w:val="28"/>
        </w:rPr>
        <w:t>x,y,D</w:t>
      </w:r>
      <w:r w:rsidR="003800B9" w:rsidRPr="006648AD">
        <w:rPr>
          <w:rFonts w:cs="B Zar"/>
          <w:sz w:val="28"/>
          <w:szCs w:val="28"/>
          <w:vertAlign w:val="subscript"/>
        </w:rPr>
        <w:t>x</w:t>
      </w:r>
      <w:r w:rsidR="003800B9" w:rsidRPr="006648AD">
        <w:rPr>
          <w:rFonts w:cs="B Zar"/>
          <w:sz w:val="28"/>
          <w:szCs w:val="28"/>
        </w:rPr>
        <w:t>,D</w:t>
      </w:r>
      <w:r w:rsidR="003800B9" w:rsidRPr="006648AD">
        <w:rPr>
          <w:rFonts w:cs="B Zar"/>
          <w:sz w:val="28"/>
          <w:szCs w:val="28"/>
          <w:vertAlign w:val="subscript"/>
        </w:rPr>
        <w:t>y</w:t>
      </w:r>
      <w:r w:rsidR="003800B9" w:rsidRPr="006648AD">
        <w:rPr>
          <w:rFonts w:cs="B Zar" w:hint="cs"/>
          <w:sz w:val="28"/>
          <w:szCs w:val="28"/>
          <w:rtl/>
        </w:rPr>
        <w:t xml:space="preserve"> به ترتیب قرار می گیرد.</w:t>
      </w:r>
    </w:p>
    <w:p w:rsidR="003800B9" w:rsidRPr="006648AD" w:rsidRDefault="003800B9" w:rsidP="009F0AB5">
      <w:pPr>
        <w:jc w:val="both"/>
        <w:rPr>
          <w:rFonts w:cs="B Zar" w:hint="cs"/>
          <w:sz w:val="28"/>
          <w:szCs w:val="28"/>
          <w:rtl/>
        </w:rPr>
      </w:pPr>
      <w:r w:rsidRPr="006648AD">
        <w:rPr>
          <w:rFonts w:cs="B Zar" w:hint="cs"/>
          <w:sz w:val="28"/>
          <w:szCs w:val="28"/>
          <w:rtl/>
        </w:rPr>
        <w:t xml:space="preserve">تحلیل های موجود در آرایه های دوقطبی در </w:t>
      </w:r>
      <w:r w:rsidRPr="006648AD">
        <w:rPr>
          <w:rFonts w:cs="B Zar"/>
          <w:sz w:val="28"/>
          <w:szCs w:val="28"/>
        </w:rPr>
        <w:t>[17]</w:t>
      </w:r>
      <w:r w:rsidRPr="006648AD">
        <w:rPr>
          <w:rFonts w:cs="B Zar" w:hint="cs"/>
          <w:sz w:val="28"/>
          <w:szCs w:val="28"/>
          <w:rtl/>
        </w:rPr>
        <w:t xml:space="preserve"> ارائه شده است که مبتنی بر گزارشات موجود در </w:t>
      </w:r>
      <w:r w:rsidRPr="006648AD">
        <w:rPr>
          <w:rFonts w:cs="B Zar"/>
          <w:sz w:val="28"/>
          <w:szCs w:val="28"/>
        </w:rPr>
        <w:t>[18]</w:t>
      </w:r>
      <w:r w:rsidRPr="006648AD">
        <w:rPr>
          <w:rFonts w:cs="B Zar" w:hint="cs"/>
          <w:sz w:val="28"/>
          <w:szCs w:val="28"/>
          <w:rtl/>
        </w:rPr>
        <w:t xml:space="preserve"> است. ارایه های مربوطه به همین شکل مدل سازی می شوند و به عنوان یک ورقه جریان مشخص گردیده و توان پیچیده آن با یک سلول واحد و ورقه های دیگر ارزیابی می گردند و بنابراین امپدانس را می توان در معادله زیر به دست آورد.</w:t>
      </w:r>
    </w:p>
    <w:p w:rsidR="003800B9" w:rsidRPr="006648AD" w:rsidRDefault="003800B9" w:rsidP="009F0AB5">
      <w:pPr>
        <w:jc w:val="both"/>
        <w:rPr>
          <w:rFonts w:cs="B Zar" w:hint="cs"/>
          <w:sz w:val="28"/>
          <w:szCs w:val="28"/>
          <w:rtl/>
        </w:rPr>
      </w:pPr>
      <w:r w:rsidRPr="006648AD">
        <w:rPr>
          <w:rFonts w:cs="B Zar" w:hint="cs"/>
          <w:noProof/>
          <w:sz w:val="28"/>
          <w:szCs w:val="28"/>
          <w:rtl/>
        </w:rPr>
        <w:drawing>
          <wp:inline distT="0" distB="0" distL="0" distR="0" wp14:anchorId="4548AA79" wp14:editId="0FC0B0E9">
            <wp:extent cx="4601210" cy="702310"/>
            <wp:effectExtent l="0" t="0" r="889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1210" cy="702310"/>
                    </a:xfrm>
                    <a:prstGeom prst="rect">
                      <a:avLst/>
                    </a:prstGeom>
                    <a:noFill/>
                    <a:ln>
                      <a:noFill/>
                    </a:ln>
                  </pic:spPr>
                </pic:pic>
              </a:graphicData>
            </a:graphic>
          </wp:inline>
        </w:drawing>
      </w:r>
    </w:p>
    <w:p w:rsidR="003800B9" w:rsidRPr="006648AD" w:rsidRDefault="003800B9" w:rsidP="009F0AB5">
      <w:pPr>
        <w:jc w:val="both"/>
        <w:rPr>
          <w:rFonts w:cs="B Zar" w:hint="cs"/>
          <w:sz w:val="28"/>
          <w:szCs w:val="28"/>
          <w:rtl/>
        </w:rPr>
      </w:pPr>
      <w:r w:rsidRPr="006648AD">
        <w:rPr>
          <w:rFonts w:cs="B Zar" w:hint="cs"/>
          <w:sz w:val="28"/>
          <w:szCs w:val="28"/>
          <w:rtl/>
        </w:rPr>
        <w:t>که در این جا</w:t>
      </w:r>
    </w:p>
    <w:p w:rsidR="003800B9" w:rsidRPr="006648AD" w:rsidRDefault="003800B9" w:rsidP="009F0AB5">
      <w:pPr>
        <w:jc w:val="both"/>
        <w:rPr>
          <w:rFonts w:cs="B Zar" w:hint="cs"/>
          <w:sz w:val="28"/>
          <w:szCs w:val="28"/>
          <w:rtl/>
        </w:rPr>
      </w:pPr>
      <w:r w:rsidRPr="006648AD">
        <w:rPr>
          <w:rFonts w:cs="B Zar" w:hint="cs"/>
          <w:noProof/>
          <w:sz w:val="28"/>
          <w:szCs w:val="28"/>
          <w:rtl/>
        </w:rPr>
        <w:drawing>
          <wp:inline distT="0" distB="0" distL="0" distR="0" wp14:anchorId="6E4FA306" wp14:editId="002E08DB">
            <wp:extent cx="3950335" cy="18510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0335" cy="1851025"/>
                    </a:xfrm>
                    <a:prstGeom prst="rect">
                      <a:avLst/>
                    </a:prstGeom>
                    <a:noFill/>
                    <a:ln>
                      <a:noFill/>
                    </a:ln>
                  </pic:spPr>
                </pic:pic>
              </a:graphicData>
            </a:graphic>
          </wp:inline>
        </w:drawing>
      </w:r>
    </w:p>
    <w:p w:rsidR="003800B9" w:rsidRPr="006648AD" w:rsidRDefault="003800B9" w:rsidP="009F0AB5">
      <w:pPr>
        <w:jc w:val="both"/>
        <w:rPr>
          <w:rFonts w:cs="B Zar" w:hint="cs"/>
          <w:sz w:val="28"/>
          <w:szCs w:val="28"/>
          <w:rtl/>
        </w:rPr>
      </w:pPr>
      <w:r w:rsidRPr="006648AD">
        <w:rPr>
          <w:rFonts w:cs="B Zar" w:hint="cs"/>
          <w:sz w:val="28"/>
          <w:szCs w:val="28"/>
          <w:rtl/>
        </w:rPr>
        <w:t xml:space="preserve">معادلات (1) و (2) در ضمیمه نشان داده شده است و فرض براین است که همه ابعاد با در نظر گرفتن طول موج </w:t>
      </w:r>
      <w:r w:rsidRPr="006648AD">
        <w:rPr>
          <w:rFonts w:ascii="Times New Roman" w:eastAsia="Microsoft JhengHei" w:hAnsi="Times New Roman" w:cs="Times New Roman" w:hint="cs"/>
          <w:sz w:val="28"/>
          <w:szCs w:val="28"/>
          <w:rtl/>
        </w:rPr>
        <w:t>λ</w:t>
      </w:r>
      <w:r w:rsidRPr="006648AD">
        <w:rPr>
          <w:rFonts w:cs="B Zar" w:hint="cs"/>
          <w:sz w:val="28"/>
          <w:szCs w:val="28"/>
          <w:rtl/>
        </w:rPr>
        <w:t xml:space="preserve"> نرمالیزه می گردند و بنابراین می توان همه المان ها را در اعداد موج در نظر گرفت که با در نظر گرفتن عدد موج </w:t>
      </w:r>
      <w:r w:rsidRPr="006648AD">
        <w:rPr>
          <w:rFonts w:cs="B Zar"/>
          <w:sz w:val="28"/>
          <w:szCs w:val="28"/>
        </w:rPr>
        <w:t>k</w:t>
      </w:r>
      <w:r w:rsidRPr="006648AD">
        <w:rPr>
          <w:rFonts w:cs="B Zar" w:hint="cs"/>
          <w:sz w:val="28"/>
          <w:szCs w:val="28"/>
          <w:rtl/>
        </w:rPr>
        <w:t xml:space="preserve"> نرمالیزه می گردد. ازا ین رو از علامت هت یا </w:t>
      </w:r>
      <w:r w:rsidRPr="006648AD">
        <w:rPr>
          <w:rFonts w:cs="B Zar"/>
          <w:sz w:val="28"/>
          <w:szCs w:val="28"/>
        </w:rPr>
        <w:t>^</w:t>
      </w:r>
      <w:r w:rsidRPr="006648AD">
        <w:rPr>
          <w:rFonts w:cs="B Zar" w:hint="cs"/>
          <w:sz w:val="28"/>
          <w:szCs w:val="28"/>
          <w:rtl/>
        </w:rPr>
        <w:t xml:space="preserve"> استفاده می شود. در مورد آرایه های واقع شده در فضای آزاد می توانیم به تحلیل های ارائه شده در این جا بپردازیم که در این جا طول موج های فضای آزاد نیز در اعداد موج </w:t>
      </w:r>
      <w:r w:rsidRPr="006648AD">
        <w:rPr>
          <w:rFonts w:ascii="Microsoft JhengHei" w:eastAsia="Microsoft JhengHei" w:hAnsi="Microsoft JhengHei" w:cs="B Zar" w:hint="eastAsia"/>
          <w:sz w:val="28"/>
          <w:szCs w:val="28"/>
        </w:rPr>
        <w:t>λ</w:t>
      </w:r>
      <w:r w:rsidRPr="006648AD">
        <w:rPr>
          <w:rFonts w:cs="B Zar"/>
          <w:sz w:val="28"/>
          <w:szCs w:val="28"/>
        </w:rPr>
        <w:t>0,k0</w:t>
      </w:r>
      <w:r w:rsidRPr="006648AD">
        <w:rPr>
          <w:rFonts w:cs="B Zar" w:hint="cs"/>
          <w:sz w:val="28"/>
          <w:szCs w:val="28"/>
          <w:rtl/>
        </w:rPr>
        <w:t xml:space="preserve"> به ترتیب به دست می اید. اعداد موج </w:t>
      </w:r>
      <w:r w:rsidRPr="006648AD">
        <w:rPr>
          <w:rFonts w:cs="B Zar"/>
          <w:sz w:val="28"/>
          <w:szCs w:val="28"/>
        </w:rPr>
        <w:t xml:space="preserve">Floquet </w:t>
      </w:r>
      <w:r w:rsidRPr="006648AD">
        <w:rPr>
          <w:rFonts w:cs="B Zar" w:hint="cs"/>
          <w:sz w:val="28"/>
          <w:szCs w:val="28"/>
          <w:rtl/>
        </w:rPr>
        <w:t xml:space="preserve"> نرمالیزه شده به این صورت بیان می گردد:</w:t>
      </w:r>
    </w:p>
    <w:p w:rsidR="003800B9" w:rsidRPr="006648AD" w:rsidRDefault="003800B9" w:rsidP="009F0AB5">
      <w:pPr>
        <w:jc w:val="both"/>
        <w:rPr>
          <w:rFonts w:cs="B Zar" w:hint="cs"/>
          <w:sz w:val="28"/>
          <w:szCs w:val="28"/>
          <w:rtl/>
        </w:rPr>
      </w:pPr>
      <w:r w:rsidRPr="006648AD">
        <w:rPr>
          <w:rFonts w:cs="B Zar" w:hint="cs"/>
          <w:noProof/>
          <w:sz w:val="28"/>
          <w:szCs w:val="28"/>
          <w:rtl/>
        </w:rPr>
        <w:drawing>
          <wp:inline distT="0" distB="0" distL="0" distR="0" wp14:anchorId="01166DCA" wp14:editId="547E82A6">
            <wp:extent cx="5098415" cy="189484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8415" cy="1894840"/>
                    </a:xfrm>
                    <a:prstGeom prst="rect">
                      <a:avLst/>
                    </a:prstGeom>
                    <a:noFill/>
                    <a:ln>
                      <a:noFill/>
                    </a:ln>
                  </pic:spPr>
                </pic:pic>
              </a:graphicData>
            </a:graphic>
          </wp:inline>
        </w:drawing>
      </w:r>
    </w:p>
    <w:p w:rsidR="003800B9" w:rsidRPr="006648AD" w:rsidRDefault="003800B9" w:rsidP="003800B9">
      <w:pPr>
        <w:tabs>
          <w:tab w:val="left" w:pos="2930"/>
        </w:tabs>
        <w:jc w:val="both"/>
        <w:rPr>
          <w:rFonts w:cs="B Zar" w:hint="cs"/>
          <w:sz w:val="28"/>
          <w:szCs w:val="28"/>
          <w:rtl/>
        </w:rPr>
      </w:pPr>
      <w:r w:rsidRPr="006648AD">
        <w:rPr>
          <w:rFonts w:cs="B Zar" w:hint="cs"/>
          <w:sz w:val="28"/>
          <w:szCs w:val="28"/>
          <w:rtl/>
        </w:rPr>
        <w:t xml:space="preserve">که در این جا </w:t>
      </w:r>
      <w:r w:rsidRPr="006648AD">
        <w:rPr>
          <w:rFonts w:cs="B Zar" w:hint="cs"/>
          <w:noProof/>
          <w:sz w:val="28"/>
          <w:szCs w:val="28"/>
          <w:rtl/>
        </w:rPr>
        <w:drawing>
          <wp:inline distT="0" distB="0" distL="0" distR="0" wp14:anchorId="1466FF39" wp14:editId="4E59EF7E">
            <wp:extent cx="1053388" cy="20393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3734" cy="204003"/>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6B45A10B" wp14:editId="69400EE4">
            <wp:extent cx="1002927" cy="204688"/>
            <wp:effectExtent l="0" t="0" r="6985"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2781" cy="204658"/>
                    </a:xfrm>
                    <a:prstGeom prst="rect">
                      <a:avLst/>
                    </a:prstGeom>
                    <a:noFill/>
                    <a:ln>
                      <a:noFill/>
                    </a:ln>
                  </pic:spPr>
                </pic:pic>
              </a:graphicData>
            </a:graphic>
          </wp:inline>
        </w:drawing>
      </w:r>
      <w:r w:rsidRPr="006648AD">
        <w:rPr>
          <w:rFonts w:cs="B Zar" w:hint="cs"/>
          <w:sz w:val="28"/>
          <w:szCs w:val="28"/>
          <w:rtl/>
        </w:rPr>
        <w:t xml:space="preserve"> به دست می آید. علاوه براین نمودار مربوطه بیانگر فاصله </w:t>
      </w:r>
      <w:r w:rsidRPr="006648AD">
        <w:rPr>
          <w:rFonts w:cs="B Zar"/>
          <w:sz w:val="28"/>
          <w:szCs w:val="28"/>
        </w:rPr>
        <w:t>h</w:t>
      </w:r>
      <w:r w:rsidRPr="006648AD">
        <w:rPr>
          <w:rFonts w:cs="B Zar" w:hint="cs"/>
          <w:sz w:val="28"/>
          <w:szCs w:val="28"/>
          <w:rtl/>
        </w:rPr>
        <w:t xml:space="preserve"> است که در زیر آرایه قرار گرفته و می توان به </w:t>
      </w:r>
      <w:r w:rsidRPr="006648AD">
        <w:rPr>
          <w:rFonts w:cs="B Zar" w:hint="cs"/>
          <w:noProof/>
          <w:sz w:val="28"/>
          <w:szCs w:val="28"/>
          <w:rtl/>
        </w:rPr>
        <w:drawing>
          <wp:inline distT="0" distB="0" distL="0" distR="0" wp14:anchorId="5988303F" wp14:editId="58AFBE8C">
            <wp:extent cx="1397203" cy="1745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7075" cy="174577"/>
                    </a:xfrm>
                    <a:prstGeom prst="rect">
                      <a:avLst/>
                    </a:prstGeom>
                    <a:noFill/>
                    <a:ln>
                      <a:noFill/>
                    </a:ln>
                  </pic:spPr>
                </pic:pic>
              </a:graphicData>
            </a:graphic>
          </wp:inline>
        </w:drawing>
      </w:r>
      <w:r w:rsidRPr="006648AD">
        <w:rPr>
          <w:rFonts w:cs="B Zar" w:hint="cs"/>
          <w:sz w:val="28"/>
          <w:szCs w:val="28"/>
          <w:rtl/>
        </w:rPr>
        <w:t xml:space="preserve"> اشاره نمود(1). این مورد به عنوان یک عامل اضافی است که با انتشار میدان زمین و همچنین آرایه های دیگر مشخص می گردد. </w:t>
      </w:r>
    </w:p>
    <w:p w:rsidR="003800B9" w:rsidRPr="006648AD" w:rsidRDefault="003800B9" w:rsidP="003800B9">
      <w:pPr>
        <w:tabs>
          <w:tab w:val="left" w:pos="2930"/>
        </w:tabs>
        <w:jc w:val="both"/>
        <w:rPr>
          <w:rFonts w:cs="B Zar" w:hint="cs"/>
          <w:sz w:val="28"/>
          <w:szCs w:val="28"/>
          <w:rtl/>
        </w:rPr>
      </w:pPr>
      <w:r w:rsidRPr="006648AD">
        <w:rPr>
          <w:rFonts w:cs="B Zar" w:hint="cs"/>
          <w:sz w:val="28"/>
          <w:szCs w:val="28"/>
          <w:rtl/>
        </w:rPr>
        <w:t xml:space="preserve">علاوه براین </w:t>
      </w:r>
      <w:r w:rsidRPr="006648AD">
        <w:rPr>
          <w:rFonts w:cs="B Zar"/>
          <w:sz w:val="28"/>
          <w:szCs w:val="28"/>
        </w:rPr>
        <w:t>WAIM</w:t>
      </w:r>
      <w:r w:rsidRPr="006648AD">
        <w:rPr>
          <w:rFonts w:cs="B Zar" w:hint="cs"/>
          <w:sz w:val="28"/>
          <w:szCs w:val="28"/>
          <w:rtl/>
        </w:rPr>
        <w:t xml:space="preserve"> و ساختارهای دیگر آن ها در آرایه های دیگر مشخص می گردند و به همین شکل دنبال می شوند:</w:t>
      </w:r>
    </w:p>
    <w:p w:rsidR="003800B9" w:rsidRPr="006648AD" w:rsidRDefault="003800B9"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692DDCA5" wp14:editId="1F769357">
            <wp:extent cx="4601210" cy="1228725"/>
            <wp:effectExtent l="0" t="0" r="889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01210" cy="1228725"/>
                    </a:xfrm>
                    <a:prstGeom prst="rect">
                      <a:avLst/>
                    </a:prstGeom>
                    <a:noFill/>
                    <a:ln>
                      <a:noFill/>
                    </a:ln>
                  </pic:spPr>
                </pic:pic>
              </a:graphicData>
            </a:graphic>
          </wp:inline>
        </w:drawing>
      </w:r>
    </w:p>
    <w:p w:rsidR="003800B9" w:rsidRPr="006648AD" w:rsidRDefault="003800B9" w:rsidP="003800B9">
      <w:pPr>
        <w:tabs>
          <w:tab w:val="left" w:pos="2930"/>
        </w:tabs>
        <w:jc w:val="both"/>
        <w:rPr>
          <w:rFonts w:cs="B Zar" w:hint="cs"/>
          <w:sz w:val="28"/>
          <w:szCs w:val="28"/>
          <w:rtl/>
        </w:rPr>
      </w:pPr>
      <w:r w:rsidRPr="006648AD">
        <w:rPr>
          <w:rFonts w:cs="B Zar" w:hint="cs"/>
          <w:sz w:val="28"/>
          <w:szCs w:val="28"/>
          <w:rtl/>
        </w:rPr>
        <w:t>که در اینجا</w:t>
      </w:r>
    </w:p>
    <w:p w:rsidR="003800B9" w:rsidRPr="006648AD" w:rsidRDefault="003800B9"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22FF2B93" wp14:editId="32377E5F">
            <wp:extent cx="3606165" cy="14116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6165" cy="1411605"/>
                    </a:xfrm>
                    <a:prstGeom prst="rect">
                      <a:avLst/>
                    </a:prstGeom>
                    <a:noFill/>
                    <a:ln>
                      <a:noFill/>
                    </a:ln>
                  </pic:spPr>
                </pic:pic>
              </a:graphicData>
            </a:graphic>
          </wp:inline>
        </w:drawing>
      </w:r>
    </w:p>
    <w:p w:rsidR="003800B9" w:rsidRPr="006648AD" w:rsidRDefault="003800B9" w:rsidP="003800B9">
      <w:pPr>
        <w:tabs>
          <w:tab w:val="left" w:pos="2930"/>
        </w:tabs>
        <w:jc w:val="both"/>
        <w:rPr>
          <w:rFonts w:cs="B Zar" w:hint="cs"/>
          <w:sz w:val="28"/>
          <w:szCs w:val="28"/>
          <w:rtl/>
        </w:rPr>
      </w:pPr>
      <w:r w:rsidRPr="006648AD">
        <w:rPr>
          <w:rFonts w:cs="B Zar" w:hint="cs"/>
          <w:sz w:val="28"/>
          <w:szCs w:val="28"/>
          <w:rtl/>
        </w:rPr>
        <w:t xml:space="preserve">و امپدانس </w:t>
      </w:r>
      <w:r w:rsidRPr="006648AD">
        <w:rPr>
          <w:rFonts w:cs="B Zar"/>
          <w:sz w:val="28"/>
          <w:szCs w:val="28"/>
        </w:rPr>
        <w:t>Floquet</w:t>
      </w:r>
      <w:r w:rsidRPr="006648AD">
        <w:rPr>
          <w:rFonts w:cs="B Zar" w:hint="cs"/>
          <w:sz w:val="28"/>
          <w:szCs w:val="28"/>
          <w:rtl/>
        </w:rPr>
        <w:t xml:space="preserve"> نرمالیزه شده </w:t>
      </w:r>
      <w:r w:rsidRPr="006648AD">
        <w:rPr>
          <w:rFonts w:cs="B Zar" w:hint="cs"/>
          <w:noProof/>
          <w:sz w:val="28"/>
          <w:szCs w:val="28"/>
          <w:rtl/>
        </w:rPr>
        <w:drawing>
          <wp:inline distT="0" distB="0" distL="0" distR="0" wp14:anchorId="15F7BF6E" wp14:editId="5C77AC49">
            <wp:extent cx="482600" cy="314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2600" cy="314325"/>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761957BD" wp14:editId="4547EB17">
            <wp:extent cx="409575" cy="3143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9575" cy="314325"/>
                    </a:xfrm>
                    <a:prstGeom prst="rect">
                      <a:avLst/>
                    </a:prstGeom>
                    <a:noFill/>
                    <a:ln>
                      <a:noFill/>
                    </a:ln>
                  </pic:spPr>
                </pic:pic>
              </a:graphicData>
            </a:graphic>
          </wp:inline>
        </w:drawing>
      </w:r>
      <w:r w:rsidRPr="006648AD">
        <w:rPr>
          <w:rFonts w:cs="B Zar" w:hint="cs"/>
          <w:sz w:val="28"/>
          <w:szCs w:val="28"/>
          <w:rtl/>
        </w:rPr>
        <w:t xml:space="preserve"> توسط </w:t>
      </w:r>
      <w:r w:rsidRPr="006648AD">
        <w:rPr>
          <w:rFonts w:cs="B Zar" w:hint="cs"/>
          <w:noProof/>
          <w:sz w:val="28"/>
          <w:szCs w:val="28"/>
          <w:rtl/>
        </w:rPr>
        <w:drawing>
          <wp:inline distT="0" distB="0" distL="0" distR="0" wp14:anchorId="7312ADE4" wp14:editId="2EA5EA2E">
            <wp:extent cx="60007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075" cy="190500"/>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2E15C559" wp14:editId="1440AA9F">
            <wp:extent cx="373380" cy="21209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3380" cy="212090"/>
                    </a:xfrm>
                    <a:prstGeom prst="rect">
                      <a:avLst/>
                    </a:prstGeom>
                    <a:noFill/>
                    <a:ln>
                      <a:noFill/>
                    </a:ln>
                  </pic:spPr>
                </pic:pic>
              </a:graphicData>
            </a:graphic>
          </wp:inline>
        </w:drawing>
      </w:r>
      <w:r w:rsidRPr="006648AD">
        <w:rPr>
          <w:rFonts w:cs="B Zar" w:hint="cs"/>
          <w:sz w:val="28"/>
          <w:szCs w:val="28"/>
          <w:rtl/>
        </w:rPr>
        <w:t xml:space="preserve"> به ترتیب مشخص می گردد. مقادیر </w:t>
      </w:r>
      <w:r w:rsidRPr="006648AD">
        <w:rPr>
          <w:rFonts w:cs="B Zar" w:hint="cs"/>
          <w:noProof/>
          <w:sz w:val="28"/>
          <w:szCs w:val="28"/>
          <w:rtl/>
        </w:rPr>
        <w:drawing>
          <wp:inline distT="0" distB="0" distL="0" distR="0" wp14:anchorId="0FDE4D96" wp14:editId="5E533354">
            <wp:extent cx="409575" cy="3143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9575" cy="314325"/>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38E5146D" wp14:editId="474D7D8D">
            <wp:extent cx="446405" cy="2927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6405" cy="292735"/>
                    </a:xfrm>
                    <a:prstGeom prst="rect">
                      <a:avLst/>
                    </a:prstGeom>
                    <a:noFill/>
                    <a:ln>
                      <a:noFill/>
                    </a:ln>
                  </pic:spPr>
                </pic:pic>
              </a:graphicData>
            </a:graphic>
          </wp:inline>
        </w:drawing>
      </w:r>
      <w:r w:rsidRPr="006648AD">
        <w:rPr>
          <w:rFonts w:cs="B Zar" w:hint="cs"/>
          <w:sz w:val="28"/>
          <w:szCs w:val="28"/>
          <w:rtl/>
        </w:rPr>
        <w:t xml:space="preserve"> </w:t>
      </w:r>
      <w:r w:rsidR="00230DDB" w:rsidRPr="006648AD">
        <w:rPr>
          <w:rFonts w:cs="B Zar" w:hint="cs"/>
          <w:sz w:val="28"/>
          <w:szCs w:val="28"/>
          <w:rtl/>
        </w:rPr>
        <w:t xml:space="preserve">در (4) به دست می آید که بخش های دیگر را در امپدانس پوشش داده و انتشار بیشتری را در این بخش ها دارد. برای بخش های کلی می توان به عملکردهای معادل اشاره نمود که توابع مربوطه به ترتیب در </w:t>
      </w:r>
      <w:r w:rsidR="00230DDB" w:rsidRPr="006648AD">
        <w:rPr>
          <w:rFonts w:cs="B Zar" w:hint="cs"/>
          <w:noProof/>
          <w:sz w:val="28"/>
          <w:szCs w:val="28"/>
          <w:rtl/>
        </w:rPr>
        <w:drawing>
          <wp:inline distT="0" distB="0" distL="0" distR="0" wp14:anchorId="02D66FE8" wp14:editId="778FB70C">
            <wp:extent cx="324985" cy="19751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5250" cy="197671"/>
                    </a:xfrm>
                    <a:prstGeom prst="rect">
                      <a:avLst/>
                    </a:prstGeom>
                    <a:noFill/>
                    <a:ln>
                      <a:noFill/>
                    </a:ln>
                  </pic:spPr>
                </pic:pic>
              </a:graphicData>
            </a:graphic>
          </wp:inline>
        </w:drawing>
      </w:r>
      <w:r w:rsidR="00230DDB" w:rsidRPr="006648AD">
        <w:rPr>
          <w:rFonts w:cs="B Zar" w:hint="cs"/>
          <w:sz w:val="28"/>
          <w:szCs w:val="28"/>
          <w:rtl/>
        </w:rPr>
        <w:t xml:space="preserve"> و </w:t>
      </w:r>
      <w:r w:rsidR="00230DDB" w:rsidRPr="006648AD">
        <w:rPr>
          <w:rFonts w:cs="B Zar" w:hint="cs"/>
          <w:noProof/>
          <w:sz w:val="28"/>
          <w:szCs w:val="28"/>
          <w:rtl/>
        </w:rPr>
        <w:drawing>
          <wp:inline distT="0" distB="0" distL="0" distR="0" wp14:anchorId="5F6E4829" wp14:editId="24D346F4">
            <wp:extent cx="251270" cy="19751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329" cy="197557"/>
                    </a:xfrm>
                    <a:prstGeom prst="rect">
                      <a:avLst/>
                    </a:prstGeom>
                    <a:noFill/>
                    <a:ln>
                      <a:noFill/>
                    </a:ln>
                  </pic:spPr>
                </pic:pic>
              </a:graphicData>
            </a:graphic>
          </wp:inline>
        </w:drawing>
      </w:r>
      <w:r w:rsidR="00230DDB" w:rsidRPr="006648AD">
        <w:rPr>
          <w:rFonts w:cs="B Zar" w:hint="cs"/>
          <w:sz w:val="28"/>
          <w:szCs w:val="28"/>
          <w:rtl/>
        </w:rPr>
        <w:t xml:space="preserve"> به دست می آید.  و به عنوان تابعی از پلاریزاسیون به دست آمده است که به (3) ارجاع داده شده است و شایان ذکر است که حالات </w:t>
      </w:r>
      <w:r w:rsidR="00230DDB" w:rsidRPr="006648AD">
        <w:rPr>
          <w:rFonts w:cs="B Zar"/>
          <w:sz w:val="28"/>
          <w:szCs w:val="28"/>
        </w:rPr>
        <w:t xml:space="preserve">Floquet </w:t>
      </w:r>
      <w:r w:rsidR="00230DDB" w:rsidRPr="006648AD">
        <w:rPr>
          <w:rFonts w:cs="B Zar" w:hint="cs"/>
          <w:sz w:val="28"/>
          <w:szCs w:val="28"/>
          <w:rtl/>
        </w:rPr>
        <w:t xml:space="preserve"> مرتبه بالا شامل المان های </w:t>
      </w:r>
      <w:r w:rsidR="00230DDB" w:rsidRPr="006648AD">
        <w:rPr>
          <w:rFonts w:cs="B Zar"/>
          <w:sz w:val="28"/>
          <w:szCs w:val="28"/>
        </w:rPr>
        <w:t>TE, TM</w:t>
      </w:r>
      <w:r w:rsidR="00230DDB" w:rsidRPr="006648AD">
        <w:rPr>
          <w:rFonts w:cs="B Zar" w:hint="cs"/>
          <w:sz w:val="28"/>
          <w:szCs w:val="28"/>
          <w:rtl/>
        </w:rPr>
        <w:t xml:space="preserve"> بوده است و برای مباحثات دیگر به کار می روند. از این رو نیاز داریم که به معادله (4) رجوع کنیم.</w:t>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 xml:space="preserve">به سبب بخش های هندسی آرایه های دوقطبی (شکل 2) نمودارهای </w:t>
      </w:r>
      <w:r w:rsidRPr="006648AD">
        <w:rPr>
          <w:rFonts w:cs="B Zar"/>
          <w:sz w:val="28"/>
          <w:szCs w:val="28"/>
        </w:rPr>
        <w:t>H,E</w:t>
      </w:r>
      <w:r w:rsidRPr="006648AD">
        <w:rPr>
          <w:rFonts w:cs="B Zar" w:hint="cs"/>
          <w:sz w:val="28"/>
          <w:szCs w:val="28"/>
          <w:rtl/>
        </w:rPr>
        <w:t xml:space="preserve"> در این بخش ترازبندی شده است و در محورهای </w:t>
      </w:r>
      <w:r w:rsidRPr="006648AD">
        <w:rPr>
          <w:rFonts w:cs="B Zar"/>
          <w:sz w:val="28"/>
          <w:szCs w:val="28"/>
        </w:rPr>
        <w:t>x,y</w:t>
      </w:r>
      <w:r w:rsidRPr="006648AD">
        <w:rPr>
          <w:rFonts w:cs="B Zar" w:hint="cs"/>
          <w:sz w:val="28"/>
          <w:szCs w:val="28"/>
          <w:rtl/>
        </w:rPr>
        <w:t xml:space="preserve"> به ترتیب نشان داده می شود و بنابراین قطبیدگی </w:t>
      </w:r>
      <w:r w:rsidRPr="006648AD">
        <w:rPr>
          <w:rFonts w:cs="B Zar"/>
          <w:sz w:val="28"/>
          <w:szCs w:val="28"/>
        </w:rPr>
        <w:t>TE,TM</w:t>
      </w:r>
      <w:r w:rsidRPr="006648AD">
        <w:rPr>
          <w:rFonts w:cs="B Zar" w:hint="cs"/>
          <w:sz w:val="28"/>
          <w:szCs w:val="28"/>
          <w:rtl/>
        </w:rPr>
        <w:t xml:space="preserve"> نیز در </w:t>
      </w:r>
      <w:r w:rsidRPr="006648AD">
        <w:rPr>
          <w:rFonts w:cs="B Zar"/>
          <w:sz w:val="28"/>
          <w:szCs w:val="28"/>
        </w:rPr>
        <w:t>y,x</w:t>
      </w:r>
      <w:r w:rsidRPr="006648AD">
        <w:rPr>
          <w:rFonts w:cs="B Zar" w:hint="cs"/>
          <w:sz w:val="28"/>
          <w:szCs w:val="28"/>
          <w:rtl/>
        </w:rPr>
        <w:t xml:space="preserve"> به ترتیب نشان داده می شود. در نهایت می توان به اعتبار سنجی های دیگر و موقعیت سنجی فاصله </w:t>
      </w:r>
      <w:r w:rsidRPr="006648AD">
        <w:rPr>
          <w:rFonts w:cs="B Zar"/>
          <w:sz w:val="28"/>
          <w:szCs w:val="28"/>
        </w:rPr>
        <w:t>h</w:t>
      </w:r>
      <w:r w:rsidRPr="006648AD">
        <w:rPr>
          <w:rFonts w:cs="B Zar" w:hint="cs"/>
          <w:sz w:val="28"/>
          <w:szCs w:val="28"/>
          <w:rtl/>
        </w:rPr>
        <w:t xml:space="preserve"> اشاره نمود که در آرایه های دوقطبی واقع شده است و با کاهش </w:t>
      </w:r>
      <w:r w:rsidRPr="006648AD">
        <w:rPr>
          <w:rFonts w:cs="B Zar" w:hint="cs"/>
          <w:noProof/>
          <w:sz w:val="28"/>
          <w:szCs w:val="28"/>
          <w:rtl/>
        </w:rPr>
        <w:drawing>
          <wp:inline distT="0" distB="0" distL="0" distR="0" wp14:anchorId="5855D45C" wp14:editId="6FC09F77">
            <wp:extent cx="980237" cy="132385"/>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80342" cy="132399"/>
                    </a:xfrm>
                    <a:prstGeom prst="rect">
                      <a:avLst/>
                    </a:prstGeom>
                    <a:noFill/>
                    <a:ln>
                      <a:noFill/>
                    </a:ln>
                  </pic:spPr>
                </pic:pic>
              </a:graphicData>
            </a:graphic>
          </wp:inline>
        </w:drawing>
      </w:r>
      <w:r w:rsidRPr="006648AD">
        <w:rPr>
          <w:rFonts w:cs="B Zar" w:hint="cs"/>
          <w:sz w:val="28"/>
          <w:szCs w:val="28"/>
          <w:rtl/>
        </w:rPr>
        <w:t xml:space="preserve"> در </w:t>
      </w:r>
      <w:r w:rsidRPr="006648AD">
        <w:rPr>
          <w:rFonts w:cs="B Zar"/>
          <w:sz w:val="28"/>
          <w:szCs w:val="28"/>
        </w:rPr>
        <w:t>[17]</w:t>
      </w:r>
      <w:r w:rsidRPr="006648AD">
        <w:rPr>
          <w:rFonts w:cs="B Zar" w:hint="cs"/>
          <w:sz w:val="28"/>
          <w:szCs w:val="28"/>
          <w:rtl/>
        </w:rPr>
        <w:t xml:space="preserve"> همراه است.</w:t>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 xml:space="preserve">امپدانس آرایه های فاز نبدی شده و دو قطبی های تشدید نیز در این نمودار بیان شده و با </w:t>
      </w:r>
      <w:r w:rsidRPr="006648AD">
        <w:rPr>
          <w:rFonts w:cs="B Zar"/>
          <w:sz w:val="28"/>
          <w:szCs w:val="28"/>
        </w:rPr>
        <w:t>h=1/4</w:t>
      </w:r>
      <w:r w:rsidRPr="006648AD">
        <w:rPr>
          <w:rFonts w:ascii="Microsoft JhengHei" w:eastAsia="Microsoft JhengHei" w:hAnsi="Microsoft JhengHei" w:cs="B Zar" w:hint="eastAsia"/>
          <w:sz w:val="28"/>
          <w:szCs w:val="28"/>
        </w:rPr>
        <w:t>λ</w:t>
      </w:r>
      <w:r w:rsidRPr="006648AD">
        <w:rPr>
          <w:rFonts w:cs="B Zar"/>
          <w:sz w:val="28"/>
          <w:szCs w:val="28"/>
        </w:rPr>
        <w:t xml:space="preserve"> </w:t>
      </w:r>
      <w:r w:rsidRPr="006648AD">
        <w:rPr>
          <w:rFonts w:cs="B Zar" w:hint="cs"/>
          <w:sz w:val="28"/>
          <w:szCs w:val="28"/>
          <w:rtl/>
        </w:rPr>
        <w:t xml:space="preserve"> حاصل می گردد و می توان به دوقطبی های موجود در شکل 3 اشاره نمود. کوپلینگ متقابل کمترین و ضعیف ترین عملکرد را در نمودار </w:t>
      </w:r>
      <w:r w:rsidRPr="006648AD">
        <w:rPr>
          <w:rFonts w:cs="B Zar"/>
          <w:sz w:val="28"/>
          <w:szCs w:val="28"/>
        </w:rPr>
        <w:t>E</w:t>
      </w:r>
      <w:r w:rsidRPr="006648AD">
        <w:rPr>
          <w:rFonts w:cs="B Zar" w:hint="cs"/>
          <w:sz w:val="28"/>
          <w:szCs w:val="28"/>
          <w:rtl/>
        </w:rPr>
        <w:t xml:space="preserve"> دارد که در این جا المان های راکتیو کوچک در ناحیه امپدانس واقع شده است و می توان به محدودیت های دیگر نیز اشاره نمود. در پی آن کوپلینگ متقابل نیز قوی ترین مقدار را در نمودار </w:t>
      </w:r>
      <w:r w:rsidRPr="006648AD">
        <w:rPr>
          <w:rFonts w:cs="B Zar"/>
          <w:sz w:val="28"/>
          <w:szCs w:val="28"/>
        </w:rPr>
        <w:t>H</w:t>
      </w:r>
      <w:r w:rsidRPr="006648AD">
        <w:rPr>
          <w:rFonts w:cs="B Zar" w:hint="cs"/>
          <w:sz w:val="28"/>
          <w:szCs w:val="28"/>
          <w:rtl/>
        </w:rPr>
        <w:t xml:space="preserve"> دارد که در این جا المان های راکتیو در امپدانس موجود با افزایش تدریجی زاویه </w:t>
      </w:r>
      <w:r w:rsidRPr="006648AD">
        <w:rPr>
          <w:rFonts w:ascii="Times New Roman" w:eastAsia="Microsoft JhengHei" w:hAnsi="Times New Roman" w:cs="Times New Roman" w:hint="cs"/>
          <w:sz w:val="28"/>
          <w:szCs w:val="28"/>
          <w:rtl/>
        </w:rPr>
        <w:t>θ</w:t>
      </w:r>
      <w:r w:rsidRPr="006648AD">
        <w:rPr>
          <w:rFonts w:cs="B Zar" w:hint="cs"/>
          <w:sz w:val="28"/>
          <w:szCs w:val="28"/>
          <w:rtl/>
        </w:rPr>
        <w:t xml:space="preserve"> همراه است. </w:t>
      </w:r>
    </w:p>
    <w:p w:rsidR="00230DDB" w:rsidRPr="006648AD" w:rsidRDefault="00230DDB"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4BB29476" wp14:editId="1CF65301">
            <wp:extent cx="4981575" cy="381825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81575" cy="3818255"/>
                    </a:xfrm>
                    <a:prstGeom prst="rect">
                      <a:avLst/>
                    </a:prstGeom>
                    <a:noFill/>
                    <a:ln>
                      <a:noFill/>
                    </a:ln>
                  </pic:spPr>
                </pic:pic>
              </a:graphicData>
            </a:graphic>
          </wp:inline>
        </w:drawing>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شکل 3- مقاومت  ( پر) و راکتانس ( خط چین) برای آرایه های دوقطبی با استفاده از نمودار زمین.</w:t>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دو قطبی های حاصله حداکثر توان انتقالی را دارد که در نتیجه می توان برای انعکاس پایانه های دو قطبی در زیر اشاره نمود:</w:t>
      </w:r>
    </w:p>
    <w:p w:rsidR="00230DDB" w:rsidRPr="006648AD" w:rsidRDefault="00230DDB"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30DB0290" wp14:editId="5CFE26CD">
            <wp:extent cx="4067175" cy="6000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67175" cy="600075"/>
                    </a:xfrm>
                    <a:prstGeom prst="rect">
                      <a:avLst/>
                    </a:prstGeom>
                    <a:noFill/>
                    <a:ln>
                      <a:noFill/>
                    </a:ln>
                  </pic:spPr>
                </pic:pic>
              </a:graphicData>
            </a:graphic>
          </wp:inline>
        </w:drawing>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که در این جا</w:t>
      </w:r>
      <w:r w:rsidRPr="006648AD">
        <w:rPr>
          <w:rFonts w:cs="B Zar" w:hint="cs"/>
          <w:noProof/>
          <w:sz w:val="28"/>
          <w:szCs w:val="28"/>
          <w:rtl/>
        </w:rPr>
        <w:drawing>
          <wp:inline distT="0" distB="0" distL="0" distR="0" wp14:anchorId="1D23742C" wp14:editId="742C6C76">
            <wp:extent cx="1389888" cy="193447"/>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90060" cy="193471"/>
                    </a:xfrm>
                    <a:prstGeom prst="rect">
                      <a:avLst/>
                    </a:prstGeom>
                    <a:noFill/>
                    <a:ln>
                      <a:noFill/>
                    </a:ln>
                  </pic:spPr>
                </pic:pic>
              </a:graphicData>
            </a:graphic>
          </wp:inline>
        </w:drawing>
      </w:r>
      <w:r w:rsidRPr="006648AD">
        <w:rPr>
          <w:rFonts w:cs="B Zar" w:hint="cs"/>
          <w:sz w:val="28"/>
          <w:szCs w:val="28"/>
          <w:rtl/>
        </w:rPr>
        <w:t xml:space="preserve"> امپدانس دیگر در ناحیه </w:t>
      </w:r>
      <w:r w:rsidRPr="006648AD">
        <w:rPr>
          <w:rFonts w:cs="B Zar"/>
          <w:sz w:val="28"/>
          <w:szCs w:val="28"/>
        </w:rPr>
        <w:t>E</w:t>
      </w:r>
      <w:r w:rsidRPr="006648AD">
        <w:rPr>
          <w:rFonts w:cs="B Zar" w:hint="cs"/>
          <w:sz w:val="28"/>
          <w:szCs w:val="28"/>
          <w:rtl/>
        </w:rPr>
        <w:t xml:space="preserve"> است و می توان به تعریف ضریب انعکاسی اشاره نمود که در </w:t>
      </w:r>
      <w:r w:rsidRPr="006648AD">
        <w:rPr>
          <w:rFonts w:cs="B Zar"/>
          <w:sz w:val="28"/>
          <w:szCs w:val="28"/>
        </w:rPr>
        <w:t>[19]</w:t>
      </w:r>
      <w:r w:rsidRPr="006648AD">
        <w:rPr>
          <w:rFonts w:cs="B Zar" w:hint="cs"/>
          <w:sz w:val="28"/>
          <w:szCs w:val="28"/>
          <w:rtl/>
        </w:rPr>
        <w:t xml:space="preserve"> مشخص شده است. شایان ذکر است که تحلیل های ارائه شده در </w:t>
      </w:r>
      <w:r w:rsidRPr="006648AD">
        <w:rPr>
          <w:rFonts w:cs="B Zar"/>
          <w:sz w:val="28"/>
          <w:szCs w:val="28"/>
        </w:rPr>
        <w:t>[2],[8]</w:t>
      </w:r>
      <w:r w:rsidRPr="006648AD">
        <w:rPr>
          <w:rFonts w:cs="B Zar" w:hint="cs"/>
          <w:sz w:val="28"/>
          <w:szCs w:val="28"/>
          <w:rtl/>
        </w:rPr>
        <w:t xml:space="preserve"> تعیین کننده انعکاس موج در آرایه است ( ارایه های موجود در حالات دریافتی) و به همین ترتیب تحلیل های ارائه شده با در نظر گرفتن آرایه های دیگر مشخص می گردند ( حالت انتقالی ) و بنابراین نظریه های مربوطه از نقطه نظرهای دیگر به دست می آیند که معادل با تطبیق امپدانس است</w:t>
      </w:r>
      <w:r w:rsidRPr="006648AD">
        <w:rPr>
          <w:rFonts w:cs="B Zar"/>
          <w:sz w:val="28"/>
          <w:szCs w:val="28"/>
        </w:rPr>
        <w:t>[20]</w:t>
      </w:r>
      <w:r w:rsidRPr="006648AD">
        <w:rPr>
          <w:rFonts w:cs="B Zar" w:hint="cs"/>
          <w:sz w:val="28"/>
          <w:szCs w:val="28"/>
          <w:rtl/>
        </w:rPr>
        <w:t>.</w:t>
      </w:r>
    </w:p>
    <w:p w:rsidR="00230DDB" w:rsidRPr="006648AD" w:rsidRDefault="00230DDB" w:rsidP="003800B9">
      <w:pPr>
        <w:tabs>
          <w:tab w:val="left" w:pos="2930"/>
        </w:tabs>
        <w:jc w:val="both"/>
        <w:rPr>
          <w:rFonts w:cs="B Zar"/>
          <w:i/>
          <w:iCs/>
          <w:sz w:val="28"/>
          <w:szCs w:val="28"/>
        </w:rPr>
      </w:pPr>
      <w:r w:rsidRPr="006648AD">
        <w:rPr>
          <w:rFonts w:cs="B Zar" w:hint="cs"/>
          <w:i/>
          <w:iCs/>
          <w:sz w:val="28"/>
          <w:szCs w:val="28"/>
          <w:rtl/>
        </w:rPr>
        <w:t xml:space="preserve">ب- دی الکتریک و مدل خط انتقال معادل </w:t>
      </w:r>
      <w:r w:rsidRPr="006648AD">
        <w:rPr>
          <w:rFonts w:cs="B Zar"/>
          <w:i/>
          <w:iCs/>
          <w:sz w:val="28"/>
          <w:szCs w:val="28"/>
        </w:rPr>
        <w:t>WAIM</w:t>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 xml:space="preserve">برای این بخش می توان به ورقه </w:t>
      </w:r>
      <w:r w:rsidRPr="006648AD">
        <w:rPr>
          <w:rFonts w:cs="B Zar"/>
          <w:sz w:val="28"/>
          <w:szCs w:val="28"/>
        </w:rPr>
        <w:t>WAIM</w:t>
      </w:r>
      <w:r w:rsidRPr="006648AD">
        <w:rPr>
          <w:rFonts w:cs="B Zar" w:hint="cs"/>
          <w:sz w:val="28"/>
          <w:szCs w:val="28"/>
          <w:rtl/>
        </w:rPr>
        <w:t xml:space="preserve"> دی الکتریک اشاره نمود که به ناحیه دی الکتریک ارجاع داده شده است و یک آرایه دو قطبی را در نظر می گیرد و بنابراین ساده ترین سلول واحد معادل با مدل خط انتقال بوده است و به همین شکل معرفی می گردد. می توان در شکل 4 مشاهده نمود که دوقطبی در فاصله </w:t>
      </w:r>
      <w:r w:rsidRPr="006648AD">
        <w:rPr>
          <w:rFonts w:cs="B Zar"/>
          <w:sz w:val="28"/>
          <w:szCs w:val="28"/>
        </w:rPr>
        <w:t>h</w:t>
      </w:r>
      <w:r w:rsidRPr="006648AD">
        <w:rPr>
          <w:rFonts w:cs="B Zar" w:hint="cs"/>
          <w:sz w:val="28"/>
          <w:szCs w:val="28"/>
          <w:rtl/>
        </w:rPr>
        <w:t xml:space="preserve"> در بالای صفحه زمین قرار گرفته و صفحه دی الکتریک با ضخامت </w:t>
      </w:r>
      <w:r w:rsidRPr="006648AD">
        <w:rPr>
          <w:rFonts w:cs="B Zar"/>
          <w:sz w:val="28"/>
          <w:szCs w:val="28"/>
        </w:rPr>
        <w:t>t</w:t>
      </w:r>
      <w:r w:rsidRPr="006648AD">
        <w:rPr>
          <w:rFonts w:cs="B Zar" w:hint="cs"/>
          <w:sz w:val="28"/>
          <w:szCs w:val="28"/>
          <w:rtl/>
        </w:rPr>
        <w:t xml:space="preserve"> مشخص شده است و در فاصله </w:t>
      </w:r>
      <w:r w:rsidRPr="006648AD">
        <w:rPr>
          <w:rFonts w:cs="B Zar"/>
          <w:sz w:val="28"/>
          <w:szCs w:val="28"/>
        </w:rPr>
        <w:t>d</w:t>
      </w:r>
      <w:r w:rsidRPr="006648AD">
        <w:rPr>
          <w:rFonts w:cs="B Zar" w:hint="cs"/>
          <w:sz w:val="28"/>
          <w:szCs w:val="28"/>
          <w:rtl/>
        </w:rPr>
        <w:t xml:space="preserve"> در بالای دو قطبی قرار می گیرد. در این بخش خط انتقال در نواحی دی الکتریک نشان داده شد هاست و امپدانس ذاتی ان به صورت </w:t>
      </w:r>
      <w:r w:rsidRPr="006648AD">
        <w:rPr>
          <w:rFonts w:cs="B Zar" w:hint="cs"/>
          <w:noProof/>
          <w:sz w:val="28"/>
          <w:szCs w:val="28"/>
          <w:rtl/>
        </w:rPr>
        <w:drawing>
          <wp:inline distT="0" distB="0" distL="0" distR="0" wp14:anchorId="6749D8B6" wp14:editId="170BA30C">
            <wp:extent cx="255905" cy="2120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5905" cy="212090"/>
                    </a:xfrm>
                    <a:prstGeom prst="rect">
                      <a:avLst/>
                    </a:prstGeom>
                    <a:noFill/>
                    <a:ln>
                      <a:noFill/>
                    </a:ln>
                  </pic:spPr>
                </pic:pic>
              </a:graphicData>
            </a:graphic>
          </wp:inline>
        </w:drawing>
      </w:r>
      <w:r w:rsidRPr="006648AD">
        <w:rPr>
          <w:rFonts w:cs="B Zar" w:hint="cs"/>
          <w:sz w:val="28"/>
          <w:szCs w:val="28"/>
          <w:rtl/>
        </w:rPr>
        <w:t xml:space="preserve"> به دست امده است و انعطاف پذیری </w:t>
      </w:r>
      <w:r w:rsidRPr="006648AD">
        <w:rPr>
          <w:rFonts w:cs="B Zar" w:hint="cs"/>
          <w:noProof/>
          <w:sz w:val="28"/>
          <w:szCs w:val="28"/>
          <w:rtl/>
        </w:rPr>
        <w:drawing>
          <wp:inline distT="0" distB="0" distL="0" distR="0" wp14:anchorId="347AD089" wp14:editId="669EF50E">
            <wp:extent cx="826770" cy="168275"/>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6770" cy="168275"/>
                    </a:xfrm>
                    <a:prstGeom prst="rect">
                      <a:avLst/>
                    </a:prstGeom>
                    <a:noFill/>
                    <a:ln>
                      <a:noFill/>
                    </a:ln>
                  </pic:spPr>
                </pic:pic>
              </a:graphicData>
            </a:graphic>
          </wp:inline>
        </w:drawing>
      </w:r>
      <w:r w:rsidRPr="006648AD">
        <w:rPr>
          <w:rFonts w:cs="B Zar" w:hint="cs"/>
          <w:sz w:val="28"/>
          <w:szCs w:val="28"/>
          <w:rtl/>
        </w:rPr>
        <w:t xml:space="preserve"> دی الکتریک را به دست می دهد. فرض می شود که تلفات در شرایط کلی این فضاها وجود نداشته باشد و بنی نواحی زمین و دو قطبی و </w:t>
      </w:r>
      <w:r w:rsidRPr="006648AD">
        <w:rPr>
          <w:rFonts w:cs="B Zar"/>
          <w:sz w:val="28"/>
          <w:szCs w:val="28"/>
        </w:rPr>
        <w:t>WAIM</w:t>
      </w:r>
      <w:r w:rsidRPr="006648AD">
        <w:rPr>
          <w:rFonts w:cs="B Zar" w:hint="cs"/>
          <w:sz w:val="28"/>
          <w:szCs w:val="28"/>
          <w:rtl/>
        </w:rPr>
        <w:t xml:space="preserve"> در فضای آزاد قرار می گیرد. به هرحال فرض براین است که امپدانس موج برای بخش های مرتبط خط انتقال به دست آمده است و فضاهای دی الکتریک را نیز در نظر گرفته است و در تحلیل های بعدی مورد مشاهده می باشد.</w:t>
      </w:r>
    </w:p>
    <w:p w:rsidR="00230DDB" w:rsidRPr="006648AD" w:rsidRDefault="00230DDB"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7B2BF964" wp14:editId="610B7354">
            <wp:extent cx="5208270" cy="305054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08270" cy="3050540"/>
                    </a:xfrm>
                    <a:prstGeom prst="rect">
                      <a:avLst/>
                    </a:prstGeom>
                    <a:noFill/>
                    <a:ln>
                      <a:noFill/>
                    </a:ln>
                  </pic:spPr>
                </pic:pic>
              </a:graphicData>
            </a:graphic>
          </wp:inline>
        </w:drawing>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 xml:space="preserve">شکل 4- نمودار شماتیک بخش متقابل (سمت چپ) و مدل خط انتقال معادل (سمت راست) برای یک سلول واحد آرایه های دوقطبی در نمودار زمین و بارگذاری شده در </w:t>
      </w:r>
      <w:r w:rsidRPr="006648AD">
        <w:rPr>
          <w:rFonts w:cs="B Zar"/>
          <w:sz w:val="28"/>
          <w:szCs w:val="28"/>
        </w:rPr>
        <w:t>WAIM</w:t>
      </w:r>
      <w:r w:rsidRPr="006648AD">
        <w:rPr>
          <w:rFonts w:cs="B Zar" w:hint="cs"/>
          <w:sz w:val="28"/>
          <w:szCs w:val="28"/>
          <w:rtl/>
        </w:rPr>
        <w:t xml:space="preserve"> دی الکتریک. برای تعیین </w:t>
      </w:r>
      <w:r w:rsidRPr="006648AD">
        <w:rPr>
          <w:rFonts w:cs="B Zar"/>
          <w:sz w:val="28"/>
          <w:szCs w:val="28"/>
        </w:rPr>
        <w:t>Zs</w:t>
      </w:r>
      <w:r w:rsidRPr="006648AD">
        <w:rPr>
          <w:rFonts w:cs="B Zar" w:hint="cs"/>
          <w:sz w:val="28"/>
          <w:szCs w:val="28"/>
          <w:rtl/>
        </w:rPr>
        <w:t xml:space="preserve"> ضروری است که تعدادی از امپدانس های </w:t>
      </w:r>
      <w:r w:rsidRPr="006648AD">
        <w:rPr>
          <w:rFonts w:cs="B Zar"/>
          <w:sz w:val="28"/>
          <w:szCs w:val="28"/>
        </w:rPr>
        <w:t>Flouent</w:t>
      </w:r>
      <w:r w:rsidRPr="006648AD">
        <w:rPr>
          <w:rFonts w:cs="B Zar" w:hint="cs"/>
          <w:sz w:val="28"/>
          <w:szCs w:val="28"/>
          <w:rtl/>
        </w:rPr>
        <w:t xml:space="preserve"> را در </w:t>
      </w:r>
      <w:r w:rsidRPr="006648AD">
        <w:rPr>
          <w:rFonts w:cs="B Zar"/>
          <w:sz w:val="28"/>
          <w:szCs w:val="28"/>
        </w:rPr>
        <w:t>Z</w:t>
      </w:r>
      <w:r w:rsidRPr="006648AD">
        <w:rPr>
          <w:rFonts w:cs="B Zar" w:hint="cs"/>
          <w:sz w:val="28"/>
          <w:szCs w:val="28"/>
          <w:rtl/>
        </w:rPr>
        <w:t xml:space="preserve"> در نظر بگیریم که در شکل 5 موجود است.همه امپدانس ها نشان دهنده توابع پلاریزاسیون </w:t>
      </w:r>
      <w:r w:rsidRPr="006648AD">
        <w:rPr>
          <w:rFonts w:cs="B Zar"/>
          <w:sz w:val="28"/>
          <w:szCs w:val="28"/>
        </w:rPr>
        <w:t>(TE/TM)</w:t>
      </w:r>
      <w:r w:rsidRPr="006648AD">
        <w:rPr>
          <w:rFonts w:cs="B Zar" w:hint="cs"/>
          <w:sz w:val="28"/>
          <w:szCs w:val="28"/>
          <w:rtl/>
        </w:rPr>
        <w:t xml:space="preserve"> و زاویه </w:t>
      </w:r>
      <w:r w:rsidRPr="006648AD">
        <w:rPr>
          <w:rFonts w:ascii="Times New Roman" w:eastAsia="Microsoft JhengHei" w:hAnsi="Times New Roman" w:cs="Times New Roman" w:hint="cs"/>
          <w:sz w:val="28"/>
          <w:szCs w:val="28"/>
          <w:rtl/>
        </w:rPr>
        <w:t>θ</w:t>
      </w:r>
      <w:r w:rsidRPr="006648AD">
        <w:rPr>
          <w:rFonts w:cs="B Zar" w:hint="cs"/>
          <w:sz w:val="28"/>
          <w:szCs w:val="28"/>
          <w:rtl/>
        </w:rPr>
        <w:t xml:space="preserve"> و زاویه </w:t>
      </w:r>
      <w:r w:rsidRPr="006648AD">
        <w:rPr>
          <w:rFonts w:ascii="Times New Roman" w:eastAsia="Microsoft JhengHei" w:hAnsi="Times New Roman" w:cs="Times New Roman" w:hint="cs"/>
          <w:sz w:val="28"/>
          <w:szCs w:val="28"/>
          <w:rtl/>
        </w:rPr>
        <w:t>ϕ</w:t>
      </w:r>
      <w:r w:rsidRPr="006648AD">
        <w:rPr>
          <w:rFonts w:cs="B Zar" w:hint="cs"/>
          <w:sz w:val="28"/>
          <w:szCs w:val="28"/>
          <w:rtl/>
        </w:rPr>
        <w:t xml:space="preserve"> است.</w:t>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 xml:space="preserve">سلول واحد در شکل 4 برای هر حالت </w:t>
      </w:r>
      <w:r w:rsidRPr="006648AD">
        <w:rPr>
          <w:rFonts w:cs="B Zar"/>
          <w:sz w:val="28"/>
          <w:szCs w:val="28"/>
        </w:rPr>
        <w:t xml:space="preserve">Floquent </w:t>
      </w:r>
      <w:r w:rsidRPr="006648AD">
        <w:rPr>
          <w:rFonts w:cs="B Zar" w:hint="cs"/>
          <w:sz w:val="28"/>
          <w:szCs w:val="28"/>
          <w:rtl/>
        </w:rPr>
        <w:t xml:space="preserve"> (</w:t>
      </w:r>
      <w:r w:rsidRPr="006648AD">
        <w:rPr>
          <w:rFonts w:cs="B Zar"/>
          <w:sz w:val="28"/>
          <w:szCs w:val="28"/>
        </w:rPr>
        <w:t>m,n</w:t>
      </w:r>
      <w:r w:rsidRPr="006648AD">
        <w:rPr>
          <w:rFonts w:cs="B Zar" w:hint="cs"/>
          <w:sz w:val="28"/>
          <w:szCs w:val="28"/>
          <w:rtl/>
        </w:rPr>
        <w:t xml:space="preserve">) به خوبی به دست آمده است و امپدانس دیگر را در </w:t>
      </w:r>
      <w:r w:rsidRPr="006648AD">
        <w:rPr>
          <w:rFonts w:cs="B Zar"/>
          <w:sz w:val="28"/>
          <w:szCs w:val="28"/>
        </w:rPr>
        <w:t>Z</w:t>
      </w:r>
      <w:r w:rsidRPr="006648AD">
        <w:rPr>
          <w:rFonts w:cs="B Zar"/>
          <w:sz w:val="28"/>
          <w:szCs w:val="28"/>
          <w:vertAlign w:val="subscript"/>
        </w:rPr>
        <w:t>smn</w:t>
      </w:r>
      <w:r w:rsidRPr="006648AD">
        <w:rPr>
          <w:rFonts w:cs="B Zar" w:hint="cs"/>
          <w:sz w:val="28"/>
          <w:szCs w:val="28"/>
          <w:rtl/>
        </w:rPr>
        <w:t xml:space="preserve"> نشان می دهد. می توان به موارد پیشنهاد شده در امپدانس </w:t>
      </w:r>
      <w:r w:rsidRPr="006648AD">
        <w:rPr>
          <w:rFonts w:cs="B Zar"/>
          <w:sz w:val="28"/>
          <w:szCs w:val="28"/>
        </w:rPr>
        <w:t>Zs</w:t>
      </w:r>
      <w:r w:rsidRPr="006648AD">
        <w:rPr>
          <w:rFonts w:cs="B Zar" w:hint="cs"/>
          <w:sz w:val="28"/>
          <w:szCs w:val="28"/>
          <w:rtl/>
        </w:rPr>
        <w:t xml:space="preserve"> اشاره نمود که شامل تعدادی از امپدانسه ای متصل به صورت سری بوده است و در شکل 5 نشان داده می شود. در مورد حالت دی الکتریک می توان به شبکه های </w:t>
      </w:r>
      <w:r w:rsidRPr="006648AD">
        <w:rPr>
          <w:rFonts w:cs="B Zar"/>
          <w:sz w:val="28"/>
          <w:szCs w:val="28"/>
        </w:rPr>
        <w:t>WAIM</w:t>
      </w:r>
      <w:r w:rsidRPr="006648AD">
        <w:rPr>
          <w:rFonts w:cs="B Zar" w:hint="cs"/>
          <w:sz w:val="28"/>
          <w:szCs w:val="28"/>
          <w:rtl/>
        </w:rPr>
        <w:t xml:space="preserve"> دو پورتی اشاره نمود که در شکل 5 نشان داده شده و در خط انتقال امپدانس </w:t>
      </w:r>
      <w:r w:rsidRPr="006648AD">
        <w:rPr>
          <w:rFonts w:cs="B Zar" w:hint="cs"/>
          <w:noProof/>
          <w:sz w:val="28"/>
          <w:szCs w:val="28"/>
          <w:rtl/>
        </w:rPr>
        <w:drawing>
          <wp:inline distT="0" distB="0" distL="0" distR="0" wp14:anchorId="0F543D0D" wp14:editId="2DB6E5E7">
            <wp:extent cx="563245" cy="197485"/>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3245" cy="197485"/>
                    </a:xfrm>
                    <a:prstGeom prst="rect">
                      <a:avLst/>
                    </a:prstGeom>
                    <a:noFill/>
                    <a:ln>
                      <a:noFill/>
                    </a:ln>
                  </pic:spPr>
                </pic:pic>
              </a:graphicData>
            </a:graphic>
          </wp:inline>
        </w:drawing>
      </w:r>
      <w:r w:rsidRPr="006648AD">
        <w:rPr>
          <w:rFonts w:cs="B Zar" w:hint="cs"/>
          <w:sz w:val="28"/>
          <w:szCs w:val="28"/>
          <w:rtl/>
        </w:rPr>
        <w:t xml:space="preserve"> در شکل 4 موجود است.</w:t>
      </w:r>
    </w:p>
    <w:p w:rsidR="00230DDB" w:rsidRPr="006648AD" w:rsidRDefault="00230DDB"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5C9EA203" wp14:editId="4CBA37CA">
            <wp:extent cx="4674235" cy="28384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74235" cy="2838450"/>
                    </a:xfrm>
                    <a:prstGeom prst="rect">
                      <a:avLst/>
                    </a:prstGeom>
                    <a:noFill/>
                    <a:ln>
                      <a:noFill/>
                    </a:ln>
                  </pic:spPr>
                </pic:pic>
              </a:graphicData>
            </a:graphic>
          </wp:inline>
        </w:drawing>
      </w:r>
    </w:p>
    <w:p w:rsidR="00230DDB" w:rsidRPr="006648AD" w:rsidRDefault="00230DDB" w:rsidP="003800B9">
      <w:pPr>
        <w:tabs>
          <w:tab w:val="left" w:pos="2930"/>
        </w:tabs>
        <w:jc w:val="both"/>
        <w:rPr>
          <w:rFonts w:cs="B Zar" w:hint="cs"/>
          <w:sz w:val="28"/>
          <w:szCs w:val="28"/>
          <w:rtl/>
        </w:rPr>
      </w:pPr>
      <w:r w:rsidRPr="006648AD">
        <w:rPr>
          <w:rFonts w:cs="B Zar" w:hint="cs"/>
          <w:sz w:val="28"/>
          <w:szCs w:val="28"/>
          <w:rtl/>
        </w:rPr>
        <w:t xml:space="preserve">شکل 5 </w:t>
      </w:r>
      <w:r w:rsidR="00413B50" w:rsidRPr="006648AD">
        <w:rPr>
          <w:rFonts w:ascii="Times New Roman" w:hAnsi="Times New Roman" w:cs="Times New Roman" w:hint="cs"/>
          <w:sz w:val="28"/>
          <w:szCs w:val="28"/>
          <w:rtl/>
        </w:rPr>
        <w:t>–</w:t>
      </w:r>
      <w:r w:rsidRPr="006648AD">
        <w:rPr>
          <w:rFonts w:cs="B Zar" w:hint="cs"/>
          <w:sz w:val="28"/>
          <w:szCs w:val="28"/>
          <w:rtl/>
        </w:rPr>
        <w:t xml:space="preserve"> </w:t>
      </w:r>
      <w:r w:rsidR="00413B50" w:rsidRPr="006648AD">
        <w:rPr>
          <w:rFonts w:cs="B Zar" w:hint="cs"/>
          <w:sz w:val="28"/>
          <w:szCs w:val="28"/>
          <w:rtl/>
        </w:rPr>
        <w:t xml:space="preserve">مدل خط انتقال معادل و ترسیم آن برای بخش های سری امپدانس ها و تعیین امپدانس و آرایه های دو قطبی و نمودارهای دیگر و بارگذاری ساختار </w:t>
      </w:r>
      <w:r w:rsidR="00413B50" w:rsidRPr="006648AD">
        <w:rPr>
          <w:rFonts w:cs="B Zar"/>
          <w:sz w:val="28"/>
          <w:szCs w:val="28"/>
        </w:rPr>
        <w:t>WAIM</w:t>
      </w:r>
      <w:r w:rsidR="00413B50" w:rsidRPr="006648AD">
        <w:rPr>
          <w:rFonts w:cs="B Zar" w:hint="cs"/>
          <w:sz w:val="28"/>
          <w:szCs w:val="28"/>
          <w:rtl/>
        </w:rPr>
        <w:t xml:space="preserve">. برای تعیین </w:t>
      </w:r>
      <w:r w:rsidR="00413B50" w:rsidRPr="006648AD">
        <w:rPr>
          <w:rFonts w:cs="B Zar"/>
          <w:sz w:val="28"/>
          <w:szCs w:val="28"/>
        </w:rPr>
        <w:t>Zs</w:t>
      </w:r>
      <w:r w:rsidR="00413B50" w:rsidRPr="006648AD">
        <w:rPr>
          <w:rFonts w:cs="B Zar" w:hint="cs"/>
          <w:sz w:val="28"/>
          <w:szCs w:val="28"/>
          <w:rtl/>
        </w:rPr>
        <w:t xml:space="preserve"> می توان به صورت ضروری به امپدانس های </w:t>
      </w:r>
      <w:r w:rsidR="00413B50" w:rsidRPr="006648AD">
        <w:rPr>
          <w:rFonts w:cs="B Zar"/>
          <w:sz w:val="28"/>
          <w:szCs w:val="28"/>
        </w:rPr>
        <w:t>Z</w:t>
      </w:r>
      <w:r w:rsidR="00413B50" w:rsidRPr="006648AD">
        <w:rPr>
          <w:rFonts w:cs="B Zar"/>
          <w:sz w:val="28"/>
          <w:szCs w:val="28"/>
          <w:vertAlign w:val="subscript"/>
        </w:rPr>
        <w:t>Smn</w:t>
      </w:r>
      <w:r w:rsidR="00413B50" w:rsidRPr="006648AD">
        <w:rPr>
          <w:rFonts w:cs="B Zar" w:hint="cs"/>
          <w:sz w:val="28"/>
          <w:szCs w:val="28"/>
          <w:rtl/>
        </w:rPr>
        <w:t xml:space="preserve"> اشاره نمود که همه امپدانس ها در این توابع پلاریزاسیون </w:t>
      </w:r>
      <w:r w:rsidR="00413B50" w:rsidRPr="006648AD">
        <w:rPr>
          <w:rFonts w:cs="B Zar"/>
          <w:sz w:val="28"/>
          <w:szCs w:val="28"/>
        </w:rPr>
        <w:t>(TE/TM)</w:t>
      </w:r>
      <w:r w:rsidR="00413B50" w:rsidRPr="006648AD">
        <w:rPr>
          <w:rFonts w:cs="B Zar" w:hint="cs"/>
          <w:sz w:val="28"/>
          <w:szCs w:val="28"/>
          <w:rtl/>
        </w:rPr>
        <w:t xml:space="preserve"> و زاویه </w:t>
      </w:r>
      <w:r w:rsidR="00413B50" w:rsidRPr="006648AD">
        <w:rPr>
          <w:rFonts w:ascii="Times New Roman" w:eastAsia="Microsoft JhengHei" w:hAnsi="Times New Roman" w:cs="Times New Roman" w:hint="cs"/>
          <w:sz w:val="28"/>
          <w:szCs w:val="28"/>
          <w:rtl/>
        </w:rPr>
        <w:t>ϕ</w:t>
      </w:r>
      <w:r w:rsidR="00413B50" w:rsidRPr="006648AD">
        <w:rPr>
          <w:rFonts w:cs="B Zar" w:hint="cs"/>
          <w:sz w:val="28"/>
          <w:szCs w:val="28"/>
          <w:rtl/>
        </w:rPr>
        <w:t xml:space="preserve"> و زاویه </w:t>
      </w:r>
      <w:r w:rsidR="00413B50" w:rsidRPr="006648AD">
        <w:rPr>
          <w:rFonts w:ascii="Times New Roman" w:eastAsia="Microsoft JhengHei" w:hAnsi="Times New Roman" w:cs="Times New Roman" w:hint="cs"/>
          <w:sz w:val="28"/>
          <w:szCs w:val="28"/>
          <w:rtl/>
        </w:rPr>
        <w:t>θ</w:t>
      </w:r>
      <w:r w:rsidR="00413B50" w:rsidRPr="006648AD">
        <w:rPr>
          <w:rFonts w:cs="B Zar" w:hint="cs"/>
          <w:sz w:val="28"/>
          <w:szCs w:val="28"/>
          <w:rtl/>
        </w:rPr>
        <w:t xml:space="preserve"> به دست می آید.</w:t>
      </w:r>
    </w:p>
    <w:p w:rsidR="00413B50" w:rsidRPr="006648AD" w:rsidRDefault="00413B50" w:rsidP="003800B9">
      <w:pPr>
        <w:tabs>
          <w:tab w:val="left" w:pos="2930"/>
        </w:tabs>
        <w:jc w:val="both"/>
        <w:rPr>
          <w:rFonts w:cs="B Zar" w:hint="cs"/>
          <w:sz w:val="28"/>
          <w:szCs w:val="28"/>
          <w:rtl/>
        </w:rPr>
      </w:pPr>
      <w:r w:rsidRPr="006648AD">
        <w:rPr>
          <w:rFonts w:cs="B Zar" w:hint="cs"/>
          <w:sz w:val="28"/>
          <w:szCs w:val="28"/>
          <w:rtl/>
        </w:rPr>
        <w:t xml:space="preserve">درنتیجه می توان به استدلال های دیگر اشاره نمود که در بالا و پایین دو قطبی قرار گرفته است و یک سری از موارد انعکاسی چند حالته را رخ می دهد. بسیاری از نتایج جبری در سری های هندسی به دست می آید که می توان آن را به همین شکل ساده سازی نمود. </w:t>
      </w:r>
    </w:p>
    <w:p w:rsidR="00B76819" w:rsidRPr="006648AD" w:rsidRDefault="00B76819" w:rsidP="003800B9">
      <w:pPr>
        <w:tabs>
          <w:tab w:val="left" w:pos="2930"/>
        </w:tabs>
        <w:jc w:val="both"/>
        <w:rPr>
          <w:rFonts w:cs="B Zar" w:hint="cs"/>
          <w:sz w:val="28"/>
          <w:szCs w:val="28"/>
          <w:rtl/>
        </w:rPr>
      </w:pPr>
      <w:r w:rsidRPr="006648AD">
        <w:rPr>
          <w:rFonts w:cs="B Zar" w:hint="cs"/>
          <w:noProof/>
          <w:sz w:val="28"/>
          <w:szCs w:val="28"/>
          <w:rtl/>
        </w:rPr>
        <w:drawing>
          <wp:inline distT="0" distB="0" distL="0" distR="0" wp14:anchorId="1EFB0D09" wp14:editId="202FE524">
            <wp:extent cx="5245100" cy="106807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45100" cy="1068070"/>
                    </a:xfrm>
                    <a:prstGeom prst="rect">
                      <a:avLst/>
                    </a:prstGeom>
                    <a:noFill/>
                    <a:ln>
                      <a:noFill/>
                    </a:ln>
                  </pic:spPr>
                </pic:pic>
              </a:graphicData>
            </a:graphic>
          </wp:inline>
        </w:drawing>
      </w:r>
    </w:p>
    <w:p w:rsidR="00B76819" w:rsidRPr="006648AD" w:rsidRDefault="00B76819" w:rsidP="00B76819">
      <w:pPr>
        <w:tabs>
          <w:tab w:val="left" w:pos="2930"/>
        </w:tabs>
        <w:jc w:val="both"/>
        <w:rPr>
          <w:rFonts w:cs="B Zar" w:hint="cs"/>
          <w:sz w:val="28"/>
          <w:szCs w:val="28"/>
          <w:rtl/>
        </w:rPr>
      </w:pPr>
      <w:r w:rsidRPr="006648AD">
        <w:rPr>
          <w:rFonts w:cs="B Zar" w:hint="cs"/>
          <w:sz w:val="28"/>
          <w:szCs w:val="28"/>
          <w:rtl/>
        </w:rPr>
        <w:t xml:space="preserve">که در اینجا </w:t>
      </w:r>
      <w:r w:rsidRPr="006648AD">
        <w:rPr>
          <w:rFonts w:cs="B Zar" w:hint="cs"/>
          <w:noProof/>
          <w:sz w:val="28"/>
          <w:szCs w:val="28"/>
          <w:rtl/>
        </w:rPr>
        <w:drawing>
          <wp:inline distT="0" distB="0" distL="0" distR="0" wp14:anchorId="68766BDE" wp14:editId="22152307">
            <wp:extent cx="461642" cy="138989"/>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2019" cy="139102"/>
                    </a:xfrm>
                    <a:prstGeom prst="rect">
                      <a:avLst/>
                    </a:prstGeom>
                    <a:noFill/>
                    <a:ln>
                      <a:noFill/>
                    </a:ln>
                  </pic:spPr>
                </pic:pic>
              </a:graphicData>
            </a:graphic>
          </wp:inline>
        </w:drawing>
      </w:r>
      <w:r w:rsidRPr="006648AD">
        <w:rPr>
          <w:rFonts w:cs="B Zar" w:hint="cs"/>
          <w:sz w:val="28"/>
          <w:szCs w:val="28"/>
          <w:rtl/>
        </w:rPr>
        <w:t xml:space="preserve"> ضریب انعکاسی با نمودار زمین است. انعکاس های موجود در دی الکتریک به این شکل نشان داده می شود. </w:t>
      </w:r>
    </w:p>
    <w:p w:rsidR="00B76819" w:rsidRPr="006648AD" w:rsidRDefault="00B76819" w:rsidP="00B76819">
      <w:pPr>
        <w:tabs>
          <w:tab w:val="left" w:pos="2930"/>
        </w:tabs>
        <w:jc w:val="both"/>
        <w:rPr>
          <w:rFonts w:cs="B Zar" w:hint="cs"/>
          <w:sz w:val="28"/>
          <w:szCs w:val="28"/>
          <w:rtl/>
        </w:rPr>
      </w:pPr>
      <w:r w:rsidRPr="006648AD">
        <w:rPr>
          <w:rFonts w:cs="B Zar" w:hint="cs"/>
          <w:noProof/>
          <w:sz w:val="28"/>
          <w:szCs w:val="28"/>
          <w:rtl/>
        </w:rPr>
        <w:drawing>
          <wp:inline distT="0" distB="0" distL="0" distR="0" wp14:anchorId="1FED954B" wp14:editId="7885183D">
            <wp:extent cx="5135245" cy="826770"/>
            <wp:effectExtent l="0" t="0" r="825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35245" cy="826770"/>
                    </a:xfrm>
                    <a:prstGeom prst="rect">
                      <a:avLst/>
                    </a:prstGeom>
                    <a:noFill/>
                    <a:ln>
                      <a:noFill/>
                    </a:ln>
                  </pic:spPr>
                </pic:pic>
              </a:graphicData>
            </a:graphic>
          </wp:inline>
        </w:drawing>
      </w:r>
    </w:p>
    <w:p w:rsidR="00B76819" w:rsidRPr="006648AD" w:rsidRDefault="00B76819" w:rsidP="00B76819">
      <w:pPr>
        <w:tabs>
          <w:tab w:val="left" w:pos="2930"/>
        </w:tabs>
        <w:jc w:val="both"/>
        <w:rPr>
          <w:rFonts w:cs="B Zar" w:hint="cs"/>
          <w:sz w:val="28"/>
          <w:szCs w:val="28"/>
          <w:rtl/>
        </w:rPr>
      </w:pPr>
      <w:r w:rsidRPr="006648AD">
        <w:rPr>
          <w:rFonts w:cs="B Zar" w:hint="cs"/>
          <w:sz w:val="28"/>
          <w:szCs w:val="28"/>
          <w:rtl/>
        </w:rPr>
        <w:t xml:space="preserve">که در این جا </w:t>
      </w:r>
      <w:r w:rsidRPr="006648AD">
        <w:rPr>
          <w:rFonts w:cs="B Zar" w:hint="cs"/>
          <w:noProof/>
          <w:sz w:val="28"/>
          <w:szCs w:val="28"/>
          <w:rtl/>
        </w:rPr>
        <w:drawing>
          <wp:inline distT="0" distB="0" distL="0" distR="0" wp14:anchorId="24FFCCA1" wp14:editId="045A08B2">
            <wp:extent cx="371518" cy="160934"/>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8936" cy="164147"/>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0D0C3DBA" wp14:editId="29A8D0BA">
            <wp:extent cx="431597" cy="159941"/>
            <wp:effectExtent l="0" t="0" r="698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1784" cy="160010"/>
                    </a:xfrm>
                    <a:prstGeom prst="rect">
                      <a:avLst/>
                    </a:prstGeom>
                    <a:noFill/>
                    <a:ln>
                      <a:noFill/>
                    </a:ln>
                  </pic:spPr>
                </pic:pic>
              </a:graphicData>
            </a:graphic>
          </wp:inline>
        </w:drawing>
      </w:r>
      <w:r w:rsidRPr="006648AD">
        <w:rPr>
          <w:rFonts w:cs="B Zar" w:hint="cs"/>
          <w:sz w:val="28"/>
          <w:szCs w:val="28"/>
          <w:rtl/>
        </w:rPr>
        <w:t xml:space="preserve"> حالت ضریب انعکاسی فرسنل را دارد که در واسط های </w:t>
      </w:r>
      <w:r w:rsidRPr="006648AD">
        <w:rPr>
          <w:rFonts w:cs="B Zar" w:hint="cs"/>
          <w:noProof/>
          <w:sz w:val="28"/>
          <w:szCs w:val="28"/>
          <w:rtl/>
        </w:rPr>
        <w:drawing>
          <wp:inline distT="0" distB="0" distL="0" distR="0" wp14:anchorId="4C5C4656" wp14:editId="0B03381F">
            <wp:extent cx="197510" cy="19751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7412" cy="197412"/>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158CBFCD" wp14:editId="53A6DA56">
            <wp:extent cx="182880" cy="114811"/>
            <wp:effectExtent l="0" t="0" r="762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2789" cy="114754"/>
                    </a:xfrm>
                    <a:prstGeom prst="rect">
                      <a:avLst/>
                    </a:prstGeom>
                    <a:noFill/>
                    <a:ln>
                      <a:noFill/>
                    </a:ln>
                  </pic:spPr>
                </pic:pic>
              </a:graphicData>
            </a:graphic>
          </wp:inline>
        </w:drawing>
      </w:r>
      <w:r w:rsidRPr="006648AD">
        <w:rPr>
          <w:rFonts w:cs="B Zar" w:hint="cs"/>
          <w:sz w:val="28"/>
          <w:szCs w:val="28"/>
          <w:rtl/>
        </w:rPr>
        <w:t xml:space="preserve"> نشان داده می شود.</w:t>
      </w:r>
    </w:p>
    <w:p w:rsidR="00B76819" w:rsidRPr="006648AD" w:rsidRDefault="00B76819" w:rsidP="00B76819">
      <w:pPr>
        <w:tabs>
          <w:tab w:val="left" w:pos="2930"/>
        </w:tabs>
        <w:jc w:val="both"/>
        <w:rPr>
          <w:rFonts w:cs="B Zar" w:hint="cs"/>
          <w:sz w:val="28"/>
          <w:szCs w:val="28"/>
          <w:rtl/>
        </w:rPr>
      </w:pPr>
      <w:r w:rsidRPr="006648AD">
        <w:rPr>
          <w:rFonts w:cs="B Zar" w:hint="cs"/>
          <w:sz w:val="28"/>
          <w:szCs w:val="28"/>
          <w:rtl/>
        </w:rPr>
        <w:t xml:space="preserve">این مدل با بخش های دیگر در </w:t>
      </w:r>
      <w:r w:rsidRPr="006648AD">
        <w:rPr>
          <w:rFonts w:cs="B Zar"/>
          <w:sz w:val="28"/>
          <w:szCs w:val="28"/>
        </w:rPr>
        <w:t>[8]</w:t>
      </w:r>
      <w:r w:rsidRPr="006648AD">
        <w:rPr>
          <w:rFonts w:cs="B Zar" w:hint="cs"/>
          <w:sz w:val="28"/>
          <w:szCs w:val="28"/>
          <w:rtl/>
        </w:rPr>
        <w:t xml:space="preserve"> به کار رفته است و بسیار نازک بوده و نفوذپذیری بالایی را نشان می دهد. علاوه براین مدل مربوطه بسیار ساده سازی شده و در لایه های </w:t>
      </w:r>
      <w:r w:rsidRPr="006648AD">
        <w:rPr>
          <w:rFonts w:cs="B Zar"/>
          <w:sz w:val="28"/>
          <w:szCs w:val="28"/>
        </w:rPr>
        <w:t>WAIM</w:t>
      </w:r>
      <w:r w:rsidRPr="006648AD">
        <w:rPr>
          <w:rFonts w:cs="B Zar" w:hint="cs"/>
          <w:sz w:val="28"/>
          <w:szCs w:val="28"/>
          <w:rtl/>
        </w:rPr>
        <w:t xml:space="preserve"> چندگانه قرار گرفته و مدل های دیگر نیز در خط انتقال و لایه های </w:t>
      </w:r>
      <w:r w:rsidRPr="006648AD">
        <w:rPr>
          <w:rFonts w:cs="B Zar"/>
          <w:sz w:val="28"/>
          <w:szCs w:val="28"/>
        </w:rPr>
        <w:t>WAIM</w:t>
      </w:r>
      <w:r w:rsidRPr="006648AD">
        <w:rPr>
          <w:rFonts w:cs="B Zar" w:hint="cs"/>
          <w:sz w:val="28"/>
          <w:szCs w:val="28"/>
          <w:rtl/>
        </w:rPr>
        <w:t xml:space="preserve"> به دست می آید ( و فضاهای هوا ) را برای مدل خط انتقال در شکل 4 نشان می دهد. تنها تغییرات در این تحلیل های انالیزی نشان داده می شود و </w:t>
      </w:r>
      <w:r w:rsidR="004F1C9D" w:rsidRPr="006648AD">
        <w:rPr>
          <w:rFonts w:cs="B Zar" w:hint="cs"/>
          <w:sz w:val="28"/>
          <w:szCs w:val="28"/>
          <w:rtl/>
        </w:rPr>
        <w:t xml:space="preserve">نسبت های انتقال و ضرایب امپدانس و انعکاسی را در ارزیابی </w:t>
      </w:r>
      <w:r w:rsidR="004F1C9D" w:rsidRPr="006648AD">
        <w:rPr>
          <w:rFonts w:cs="B Zar" w:hint="cs"/>
          <w:noProof/>
          <w:sz w:val="28"/>
          <w:szCs w:val="28"/>
          <w:rtl/>
        </w:rPr>
        <w:drawing>
          <wp:inline distT="0" distB="0" distL="0" distR="0" wp14:anchorId="4312FE4B" wp14:editId="4AB2500C">
            <wp:extent cx="482414" cy="160934"/>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82740" cy="161043"/>
                    </a:xfrm>
                    <a:prstGeom prst="rect">
                      <a:avLst/>
                    </a:prstGeom>
                    <a:noFill/>
                    <a:ln>
                      <a:noFill/>
                    </a:ln>
                  </pic:spPr>
                </pic:pic>
              </a:graphicData>
            </a:graphic>
          </wp:inline>
        </w:drawing>
      </w:r>
      <w:r w:rsidR="004F1C9D" w:rsidRPr="006648AD">
        <w:rPr>
          <w:rFonts w:cs="B Zar" w:hint="cs"/>
          <w:sz w:val="28"/>
          <w:szCs w:val="28"/>
          <w:rtl/>
        </w:rPr>
        <w:t xml:space="preserve"> در (8) به دست می آورد.</w:t>
      </w:r>
    </w:p>
    <w:p w:rsidR="004F1C9D" w:rsidRPr="006648AD" w:rsidRDefault="004F1C9D" w:rsidP="00B76819">
      <w:pPr>
        <w:tabs>
          <w:tab w:val="left" w:pos="2930"/>
        </w:tabs>
        <w:jc w:val="both"/>
        <w:rPr>
          <w:rFonts w:cs="B Zar"/>
          <w:i/>
          <w:iCs/>
          <w:sz w:val="28"/>
          <w:szCs w:val="28"/>
        </w:rPr>
      </w:pPr>
      <w:r w:rsidRPr="006648AD">
        <w:rPr>
          <w:rFonts w:cs="B Zar" w:hint="cs"/>
          <w:i/>
          <w:iCs/>
          <w:sz w:val="28"/>
          <w:szCs w:val="28"/>
          <w:rtl/>
        </w:rPr>
        <w:t xml:space="preserve">پ- مدل خط انتقال معادل ساختار </w:t>
      </w:r>
      <w:r w:rsidRPr="006648AD">
        <w:rPr>
          <w:rFonts w:cs="B Zar"/>
          <w:i/>
          <w:iCs/>
          <w:sz w:val="28"/>
          <w:szCs w:val="28"/>
        </w:rPr>
        <w:t>WAIM</w:t>
      </w:r>
    </w:p>
    <w:p w:rsidR="004F1C9D" w:rsidRPr="006648AD" w:rsidRDefault="004F1C9D" w:rsidP="00B76819">
      <w:pPr>
        <w:tabs>
          <w:tab w:val="left" w:pos="2930"/>
        </w:tabs>
        <w:jc w:val="both"/>
        <w:rPr>
          <w:rFonts w:cs="B Zar" w:hint="cs"/>
          <w:sz w:val="28"/>
          <w:szCs w:val="28"/>
          <w:rtl/>
        </w:rPr>
      </w:pPr>
      <w:r w:rsidRPr="006648AD">
        <w:rPr>
          <w:rFonts w:cs="B Zar" w:hint="cs"/>
          <w:sz w:val="28"/>
          <w:szCs w:val="28"/>
          <w:rtl/>
        </w:rPr>
        <w:t xml:space="preserve">نمودار دی الکتریک با یک ورقه از امواج طول </w:t>
      </w:r>
      <w:r w:rsidRPr="006648AD">
        <w:rPr>
          <w:rFonts w:cs="B Zar"/>
          <w:sz w:val="28"/>
          <w:szCs w:val="28"/>
        </w:rPr>
        <w:t>SRR</w:t>
      </w:r>
      <w:r w:rsidRPr="006648AD">
        <w:rPr>
          <w:rFonts w:cs="B Zar" w:hint="cs"/>
          <w:sz w:val="28"/>
          <w:szCs w:val="28"/>
          <w:rtl/>
        </w:rPr>
        <w:t xml:space="preserve"> به دست می آید و می توان به یک سلول واحد در آرایه های دوقطبی اشره نمود که با زیرساخت </w:t>
      </w:r>
      <w:r w:rsidRPr="006648AD">
        <w:rPr>
          <w:rFonts w:cs="B Zar"/>
          <w:sz w:val="28"/>
          <w:szCs w:val="28"/>
        </w:rPr>
        <w:t>WAIM</w:t>
      </w:r>
      <w:r w:rsidRPr="006648AD">
        <w:rPr>
          <w:rFonts w:cs="B Zar" w:hint="cs"/>
          <w:sz w:val="28"/>
          <w:szCs w:val="28"/>
          <w:rtl/>
        </w:rPr>
        <w:t xml:space="preserve"> مشخص می گردد و بنابارین می توان به زیرساخت های دیگر نیز اشره نمود و ابعاد سلول های واحد و اندازه گیری های دیگر نیز در شکل 6 نشان داده می شود. </w:t>
      </w:r>
    </w:p>
    <w:p w:rsidR="004F1C9D" w:rsidRPr="006648AD" w:rsidRDefault="004F1C9D" w:rsidP="00B76819">
      <w:pPr>
        <w:tabs>
          <w:tab w:val="left" w:pos="2930"/>
        </w:tabs>
        <w:jc w:val="both"/>
        <w:rPr>
          <w:rFonts w:cs="B Zar" w:hint="cs"/>
          <w:sz w:val="28"/>
          <w:szCs w:val="28"/>
          <w:rtl/>
        </w:rPr>
      </w:pPr>
      <w:r w:rsidRPr="006648AD">
        <w:rPr>
          <w:rFonts w:cs="B Zar" w:hint="cs"/>
          <w:noProof/>
          <w:sz w:val="28"/>
          <w:szCs w:val="28"/>
          <w:rtl/>
        </w:rPr>
        <w:drawing>
          <wp:inline distT="0" distB="0" distL="0" distR="0" wp14:anchorId="35B5BD2B" wp14:editId="1826E82D">
            <wp:extent cx="5172075" cy="242887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72075" cy="2428875"/>
                    </a:xfrm>
                    <a:prstGeom prst="rect">
                      <a:avLst/>
                    </a:prstGeom>
                    <a:noFill/>
                    <a:ln>
                      <a:noFill/>
                    </a:ln>
                  </pic:spPr>
                </pic:pic>
              </a:graphicData>
            </a:graphic>
          </wp:inline>
        </w:drawing>
      </w:r>
    </w:p>
    <w:p w:rsidR="004F1C9D" w:rsidRPr="006648AD" w:rsidRDefault="004F1C9D" w:rsidP="00B76819">
      <w:pPr>
        <w:tabs>
          <w:tab w:val="left" w:pos="2930"/>
        </w:tabs>
        <w:jc w:val="both"/>
        <w:rPr>
          <w:rFonts w:cs="B Zar" w:hint="cs"/>
          <w:sz w:val="28"/>
          <w:szCs w:val="28"/>
          <w:rtl/>
        </w:rPr>
      </w:pPr>
      <w:r w:rsidRPr="006648AD">
        <w:rPr>
          <w:rFonts w:cs="B Zar" w:hint="cs"/>
          <w:sz w:val="28"/>
          <w:szCs w:val="28"/>
          <w:rtl/>
        </w:rPr>
        <w:t>شکل 6- فضای بالا به پاینی و یک سلول واحد آرایه های دو قطبی بارگذاری شده با ساختار (سمت چپ) و سلول واحد ساختار و ابعاد دیگر (در سمت راست).</w:t>
      </w:r>
    </w:p>
    <w:p w:rsidR="004F1C9D" w:rsidRPr="006648AD" w:rsidRDefault="004F1C9D" w:rsidP="00B76819">
      <w:pPr>
        <w:tabs>
          <w:tab w:val="left" w:pos="2930"/>
        </w:tabs>
        <w:jc w:val="both"/>
        <w:rPr>
          <w:rFonts w:cs="B Zar" w:hint="cs"/>
          <w:sz w:val="28"/>
          <w:szCs w:val="28"/>
          <w:rtl/>
        </w:rPr>
      </w:pPr>
      <w:r w:rsidRPr="006648AD">
        <w:rPr>
          <w:rFonts w:cs="B Zar" w:hint="cs"/>
          <w:sz w:val="28"/>
          <w:szCs w:val="28"/>
          <w:rtl/>
        </w:rPr>
        <w:t xml:space="preserve">مدل خط انتقال در شکل 4 موجود بوده است و می توان به ساختارهای دیگر و انتقال ان ها در بخش دی الکتریک اشاره نمود که در امپدانس موازی </w:t>
      </w:r>
      <w:r w:rsidRPr="006648AD">
        <w:rPr>
          <w:rFonts w:cs="B Zar"/>
          <w:sz w:val="28"/>
          <w:szCs w:val="28"/>
        </w:rPr>
        <w:t>Z</w:t>
      </w:r>
      <w:r w:rsidRPr="006648AD">
        <w:rPr>
          <w:rFonts w:cs="B Zar"/>
          <w:sz w:val="28"/>
          <w:szCs w:val="28"/>
          <w:vertAlign w:val="subscript"/>
        </w:rPr>
        <w:t>W</w:t>
      </w:r>
      <w:r w:rsidRPr="006648AD">
        <w:rPr>
          <w:rFonts w:cs="B Zar" w:hint="cs"/>
          <w:sz w:val="28"/>
          <w:szCs w:val="28"/>
          <w:rtl/>
        </w:rPr>
        <w:t xml:space="preserve"> به کار می روند. سلول های منجصر به فرد و معادل مدل خط انتقال را می توان در شکل 7 مشاهده نمود. در مدل های مدار قبلی می توان به المان های مغناطیسی مواد اشره نمود که در المان های سری مدل سازی می شوند</w:t>
      </w:r>
      <w:r w:rsidRPr="006648AD">
        <w:rPr>
          <w:rFonts w:cs="B Zar"/>
          <w:sz w:val="28"/>
          <w:szCs w:val="28"/>
        </w:rPr>
        <w:t>[21]</w:t>
      </w:r>
      <w:r w:rsidRPr="006648AD">
        <w:rPr>
          <w:rFonts w:cs="B Zar" w:hint="cs"/>
          <w:sz w:val="28"/>
          <w:szCs w:val="28"/>
          <w:rtl/>
        </w:rPr>
        <w:t xml:space="preserve">. مجدد می توان کارهای اخیر و خاص را در نظر گرفت که در ساختارهای متا </w:t>
      </w:r>
      <w:r w:rsidRPr="006648AD">
        <w:rPr>
          <w:rFonts w:cs="B Zar"/>
          <w:sz w:val="28"/>
          <w:szCs w:val="28"/>
        </w:rPr>
        <w:t>[22]</w:t>
      </w:r>
      <w:r w:rsidRPr="006648AD">
        <w:rPr>
          <w:rFonts w:cs="B Zar" w:hint="cs"/>
          <w:sz w:val="28"/>
          <w:szCs w:val="28"/>
          <w:rtl/>
        </w:rPr>
        <w:t xml:space="preserve"> به کار می روند. در هر دو این محتوا حلقه ها یا </w:t>
      </w:r>
      <w:r w:rsidRPr="006648AD">
        <w:rPr>
          <w:rFonts w:cs="B Zar"/>
          <w:sz w:val="28"/>
          <w:szCs w:val="28"/>
        </w:rPr>
        <w:t>SRR</w:t>
      </w:r>
      <w:r w:rsidRPr="006648AD">
        <w:rPr>
          <w:rFonts w:cs="B Zar" w:hint="cs"/>
          <w:sz w:val="28"/>
          <w:szCs w:val="28"/>
          <w:rtl/>
        </w:rPr>
        <w:t xml:space="preserve"> ها در جهت های استوانه ای به کار برده می شود و می توان به بردارهای مغناطیسی و همچنین سطح دیگر نیز اشاره کرد. در این جا </w:t>
      </w:r>
      <w:r w:rsidRPr="006648AD">
        <w:rPr>
          <w:rFonts w:cs="B Zar"/>
          <w:sz w:val="28"/>
          <w:szCs w:val="28"/>
        </w:rPr>
        <w:t>SRR</w:t>
      </w:r>
      <w:r w:rsidRPr="006648AD">
        <w:rPr>
          <w:rFonts w:cs="B Zar" w:hint="cs"/>
          <w:sz w:val="28"/>
          <w:szCs w:val="28"/>
          <w:rtl/>
        </w:rPr>
        <w:t xml:space="preserve"> ها موازی با سطح بوده است و بردارهای مغناطیسی به صورت نرمال با سطح قرار می گیرند و درا ین جا بخش های دیگر نیز در شکل 7 نشان داده می شود. </w:t>
      </w:r>
    </w:p>
    <w:p w:rsidR="004F1C9D" w:rsidRPr="006648AD" w:rsidRDefault="004F1C9D" w:rsidP="00B76819">
      <w:pPr>
        <w:tabs>
          <w:tab w:val="left" w:pos="2930"/>
        </w:tabs>
        <w:jc w:val="both"/>
        <w:rPr>
          <w:rFonts w:cs="B Zar" w:hint="cs"/>
          <w:sz w:val="28"/>
          <w:szCs w:val="28"/>
          <w:rtl/>
        </w:rPr>
      </w:pPr>
      <w:r w:rsidRPr="006648AD">
        <w:rPr>
          <w:rFonts w:cs="B Zar" w:hint="cs"/>
          <w:noProof/>
          <w:sz w:val="28"/>
          <w:szCs w:val="28"/>
          <w:rtl/>
        </w:rPr>
        <w:drawing>
          <wp:inline distT="0" distB="0" distL="0" distR="0" wp14:anchorId="27A5B9C0" wp14:editId="1BD3C575">
            <wp:extent cx="4374515" cy="2421255"/>
            <wp:effectExtent l="0" t="0" r="698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374515" cy="2421255"/>
                    </a:xfrm>
                    <a:prstGeom prst="rect">
                      <a:avLst/>
                    </a:prstGeom>
                    <a:noFill/>
                    <a:ln>
                      <a:noFill/>
                    </a:ln>
                  </pic:spPr>
                </pic:pic>
              </a:graphicData>
            </a:graphic>
          </wp:inline>
        </w:drawing>
      </w:r>
    </w:p>
    <w:p w:rsidR="004F1C9D" w:rsidRPr="006648AD" w:rsidRDefault="004F1C9D" w:rsidP="00B76819">
      <w:pPr>
        <w:tabs>
          <w:tab w:val="left" w:pos="2930"/>
        </w:tabs>
        <w:jc w:val="both"/>
        <w:rPr>
          <w:rFonts w:cs="B Zar" w:hint="cs"/>
          <w:sz w:val="28"/>
          <w:szCs w:val="28"/>
          <w:rtl/>
        </w:rPr>
      </w:pPr>
      <w:r w:rsidRPr="006648AD">
        <w:rPr>
          <w:rFonts w:cs="B Zar" w:hint="cs"/>
          <w:sz w:val="28"/>
          <w:szCs w:val="28"/>
          <w:rtl/>
        </w:rPr>
        <w:t xml:space="preserve">شکل 7- شماتیک بخش مقابل (سمت چپ) و مدل خط انتقال معادل (سمت راست) برای یک سلول واحد یک آرایه های دو قطبی در نمودار زمین واقع شده و با یک ساختار متا </w:t>
      </w:r>
      <w:r w:rsidRPr="006648AD">
        <w:rPr>
          <w:rFonts w:cs="B Zar"/>
          <w:sz w:val="28"/>
          <w:szCs w:val="28"/>
        </w:rPr>
        <w:t>WAIM</w:t>
      </w:r>
      <w:r w:rsidRPr="006648AD">
        <w:rPr>
          <w:rFonts w:cs="B Zar" w:hint="cs"/>
          <w:sz w:val="28"/>
          <w:szCs w:val="28"/>
          <w:rtl/>
        </w:rPr>
        <w:t xml:space="preserve"> بارگذاری می شوند. برای تعیین </w:t>
      </w:r>
      <w:r w:rsidRPr="006648AD">
        <w:rPr>
          <w:rFonts w:cs="B Zar"/>
          <w:sz w:val="28"/>
          <w:szCs w:val="28"/>
        </w:rPr>
        <w:t>ZS</w:t>
      </w:r>
      <w:r w:rsidRPr="006648AD">
        <w:rPr>
          <w:rFonts w:cs="B Zar" w:hint="cs"/>
          <w:sz w:val="28"/>
          <w:szCs w:val="28"/>
          <w:rtl/>
        </w:rPr>
        <w:t xml:space="preserve"> ضروری است که مجموعی از امپدانس های </w:t>
      </w:r>
      <w:r w:rsidRPr="006648AD">
        <w:rPr>
          <w:rFonts w:cs="B Zar"/>
          <w:sz w:val="28"/>
          <w:szCs w:val="28"/>
        </w:rPr>
        <w:t>Floquet</w:t>
      </w:r>
      <w:r w:rsidRPr="006648AD">
        <w:rPr>
          <w:rFonts w:cs="B Zar" w:hint="cs"/>
          <w:sz w:val="28"/>
          <w:szCs w:val="28"/>
          <w:rtl/>
        </w:rPr>
        <w:t xml:space="preserve"> در شکل 5 مشخص می گردد. همه امپدانس های نشان داده شده در توابع قطبیدگی ( </w:t>
      </w:r>
      <w:r w:rsidRPr="006648AD">
        <w:rPr>
          <w:rFonts w:cs="B Zar"/>
          <w:sz w:val="28"/>
          <w:szCs w:val="28"/>
        </w:rPr>
        <w:t>TE/TM</w:t>
      </w:r>
      <w:r w:rsidRPr="006648AD">
        <w:rPr>
          <w:rFonts w:cs="B Zar" w:hint="cs"/>
          <w:sz w:val="28"/>
          <w:szCs w:val="28"/>
          <w:rtl/>
        </w:rPr>
        <w:t xml:space="preserve">) و در زاویه </w:t>
      </w:r>
      <w:r w:rsidRPr="006648AD">
        <w:rPr>
          <w:rFonts w:ascii="Times New Roman" w:eastAsia="Microsoft JhengHei" w:hAnsi="Times New Roman" w:cs="Times New Roman" w:hint="cs"/>
          <w:sz w:val="28"/>
          <w:szCs w:val="28"/>
          <w:rtl/>
        </w:rPr>
        <w:t>θ</w:t>
      </w:r>
      <w:r w:rsidRPr="006648AD">
        <w:rPr>
          <w:rFonts w:cs="B Zar" w:hint="cs"/>
          <w:sz w:val="28"/>
          <w:szCs w:val="28"/>
          <w:rtl/>
        </w:rPr>
        <w:t xml:space="preserve"> و زاویه </w:t>
      </w:r>
      <w:r w:rsidRPr="006648AD">
        <w:rPr>
          <w:rFonts w:ascii="Times New Roman" w:eastAsia="Microsoft JhengHei" w:hAnsi="Times New Roman" w:cs="Times New Roman" w:hint="cs"/>
          <w:sz w:val="28"/>
          <w:szCs w:val="28"/>
          <w:rtl/>
        </w:rPr>
        <w:t>ϕ</w:t>
      </w:r>
      <w:r w:rsidRPr="006648AD">
        <w:rPr>
          <w:rFonts w:cs="B Zar" w:hint="cs"/>
          <w:sz w:val="28"/>
          <w:szCs w:val="28"/>
          <w:rtl/>
        </w:rPr>
        <w:t xml:space="preserve"> واقع می شود. </w:t>
      </w:r>
    </w:p>
    <w:p w:rsidR="004F1C9D" w:rsidRPr="006648AD" w:rsidRDefault="004F1C9D" w:rsidP="00B76819">
      <w:pPr>
        <w:tabs>
          <w:tab w:val="left" w:pos="2930"/>
        </w:tabs>
        <w:jc w:val="both"/>
        <w:rPr>
          <w:rFonts w:cs="B Zar" w:hint="cs"/>
          <w:sz w:val="28"/>
          <w:szCs w:val="28"/>
          <w:rtl/>
        </w:rPr>
      </w:pPr>
      <w:r w:rsidRPr="006648AD">
        <w:rPr>
          <w:rFonts w:cs="B Zar" w:hint="cs"/>
          <w:sz w:val="28"/>
          <w:szCs w:val="28"/>
          <w:rtl/>
        </w:rPr>
        <w:t xml:space="preserve">همانطور که در مورد دی الکتریک بحث شد می توانیم سلول واحد را در شکل 7 در نظر بگیریم که برای مدل </w:t>
      </w:r>
      <w:r w:rsidRPr="006648AD">
        <w:rPr>
          <w:rFonts w:cs="B Zar"/>
          <w:sz w:val="28"/>
          <w:szCs w:val="28"/>
        </w:rPr>
        <w:t>(m,n)</w:t>
      </w:r>
      <w:r w:rsidRPr="006648AD">
        <w:rPr>
          <w:rFonts w:cs="B Zar" w:hint="cs"/>
          <w:sz w:val="28"/>
          <w:szCs w:val="28"/>
          <w:rtl/>
        </w:rPr>
        <w:t xml:space="preserve"> به کار برده می شود. در این مورد، شبکه های </w:t>
      </w:r>
      <w:r w:rsidRPr="006648AD">
        <w:rPr>
          <w:rFonts w:cs="B Zar"/>
          <w:sz w:val="28"/>
          <w:szCs w:val="28"/>
        </w:rPr>
        <w:t>WAIM</w:t>
      </w:r>
      <w:r w:rsidRPr="006648AD">
        <w:rPr>
          <w:rFonts w:cs="B Zar" w:hint="cs"/>
          <w:sz w:val="28"/>
          <w:szCs w:val="28"/>
          <w:rtl/>
        </w:rPr>
        <w:t xml:space="preserve"> دو پورتی در شکل 5 به دست آمده است و سطح متا و امپدانس های موازی در شکل 7 نشان داده می شود.</w:t>
      </w:r>
    </w:p>
    <w:p w:rsidR="004F1C9D" w:rsidRPr="006648AD" w:rsidRDefault="004F1C9D" w:rsidP="0083559D">
      <w:pPr>
        <w:pStyle w:val="ListParagraph"/>
        <w:numPr>
          <w:ilvl w:val="0"/>
          <w:numId w:val="2"/>
        </w:numPr>
        <w:tabs>
          <w:tab w:val="left" w:pos="2930"/>
        </w:tabs>
        <w:jc w:val="both"/>
        <w:rPr>
          <w:rFonts w:cs="B Zar" w:hint="cs"/>
          <w:sz w:val="28"/>
          <w:szCs w:val="28"/>
          <w:rtl/>
        </w:rPr>
      </w:pPr>
      <w:r w:rsidRPr="006648AD">
        <w:rPr>
          <w:rFonts w:cs="B Zar" w:hint="cs"/>
          <w:sz w:val="28"/>
          <w:szCs w:val="28"/>
          <w:rtl/>
        </w:rPr>
        <w:t xml:space="preserve">در (7) بسیار معتبر بوده است و به هرحال </w:t>
      </w:r>
      <w:r w:rsidRPr="006648AD">
        <w:rPr>
          <w:rFonts w:cs="B Zar" w:hint="cs"/>
          <w:noProof/>
          <w:rtl/>
        </w:rPr>
        <w:drawing>
          <wp:inline distT="0" distB="0" distL="0" distR="0" wp14:anchorId="264AD0A7" wp14:editId="1F336485">
            <wp:extent cx="716915" cy="263525"/>
            <wp:effectExtent l="0" t="0" r="6985" b="317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16915" cy="263525"/>
                    </a:xfrm>
                    <a:prstGeom prst="rect">
                      <a:avLst/>
                    </a:prstGeom>
                    <a:noFill/>
                    <a:ln>
                      <a:noFill/>
                    </a:ln>
                  </pic:spPr>
                </pic:pic>
              </a:graphicData>
            </a:graphic>
          </wp:inline>
        </w:drawing>
      </w:r>
      <w:r w:rsidRPr="006648AD">
        <w:rPr>
          <w:rFonts w:cs="B Zar" w:hint="cs"/>
          <w:sz w:val="28"/>
          <w:szCs w:val="28"/>
          <w:rtl/>
        </w:rPr>
        <w:t xml:space="preserve"> ضریب انعکاسی بوده است که در امپدانس </w:t>
      </w:r>
      <w:r w:rsidR="0083559D" w:rsidRPr="006648AD">
        <w:rPr>
          <w:rFonts w:cs="B Zar" w:hint="cs"/>
          <w:noProof/>
          <w:rtl/>
        </w:rPr>
        <w:drawing>
          <wp:inline distT="0" distB="0" distL="0" distR="0" wp14:anchorId="11A41198" wp14:editId="5E43AE70">
            <wp:extent cx="420172" cy="175219"/>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20328" cy="175284"/>
                    </a:xfrm>
                    <a:prstGeom prst="rect">
                      <a:avLst/>
                    </a:prstGeom>
                    <a:noFill/>
                    <a:ln>
                      <a:noFill/>
                    </a:ln>
                  </pic:spPr>
                </pic:pic>
              </a:graphicData>
            </a:graphic>
          </wp:inline>
        </w:drawing>
      </w:r>
      <w:r w:rsidR="0083559D" w:rsidRPr="006648AD">
        <w:rPr>
          <w:rFonts w:cs="B Zar" w:hint="cs"/>
          <w:sz w:val="28"/>
          <w:szCs w:val="28"/>
          <w:rtl/>
        </w:rPr>
        <w:t xml:space="preserve"> و امپدانس موج فضای آزاد قرار گرفته است که در بالای این ورقه قرار می گیرد. در این نقطه نظر ضروری است که موج کامل را به کار ببریم که با استخراج امپدانس معادل به کار برده می شود و با ساختار متا نیز به کار رفته است و مدل تحلیلی موجود برای امپدانس دیگر در حلقه های خاص به کار نمی روند. شبیه سازی های موجبر و این ساختار ، در پارامترهای </w:t>
      </w:r>
      <w:r w:rsidR="0083559D" w:rsidRPr="006648AD">
        <w:rPr>
          <w:rFonts w:cs="B Zar"/>
          <w:sz w:val="28"/>
          <w:szCs w:val="28"/>
        </w:rPr>
        <w:t>S</w:t>
      </w:r>
      <w:r w:rsidR="0083559D" w:rsidRPr="006648AD">
        <w:rPr>
          <w:rFonts w:cs="B Zar" w:hint="cs"/>
          <w:sz w:val="28"/>
          <w:szCs w:val="28"/>
          <w:rtl/>
        </w:rPr>
        <w:t xml:space="preserve"> مشخص می گردند و امپدانس های معادل در این جا محاسبه می گردد. </w:t>
      </w:r>
    </w:p>
    <w:p w:rsidR="0083559D" w:rsidRPr="006648AD" w:rsidRDefault="0083559D" w:rsidP="0083559D">
      <w:pPr>
        <w:tabs>
          <w:tab w:val="left" w:pos="2930"/>
        </w:tabs>
        <w:jc w:val="both"/>
        <w:rPr>
          <w:rFonts w:cs="B Zar" w:hint="cs"/>
          <w:sz w:val="28"/>
          <w:szCs w:val="28"/>
          <w:rtl/>
        </w:rPr>
      </w:pPr>
      <w:r w:rsidRPr="006648AD">
        <w:rPr>
          <w:rFonts w:cs="B Zar" w:hint="cs"/>
          <w:sz w:val="28"/>
          <w:szCs w:val="28"/>
          <w:rtl/>
        </w:rPr>
        <w:t xml:space="preserve">بخش های دوره ای موجود و فاصله های شبکه ها در ساختار متا بسیار کوچک تر از آرایه های دو قطبی است و در نتیجه اسختار متا در امپدانس </w:t>
      </w:r>
      <w:r w:rsidRPr="006648AD">
        <w:rPr>
          <w:rFonts w:cs="B Zar"/>
          <w:sz w:val="28"/>
          <w:szCs w:val="28"/>
        </w:rPr>
        <w:t>ZW</w:t>
      </w:r>
      <w:r w:rsidRPr="006648AD">
        <w:rPr>
          <w:rFonts w:cs="B Zar" w:hint="cs"/>
          <w:sz w:val="28"/>
          <w:szCs w:val="28"/>
          <w:rtl/>
        </w:rPr>
        <w:t xml:space="preserve"> برای همه حالات مدل خط انتقال به دست امده است و میت وان به نفوذ پذیری نسبی </w:t>
      </w:r>
      <w:r w:rsidRPr="006648AD">
        <w:rPr>
          <w:rFonts w:cs="B Zar" w:hint="cs"/>
          <w:noProof/>
          <w:sz w:val="28"/>
          <w:szCs w:val="28"/>
          <w:rtl/>
        </w:rPr>
        <w:drawing>
          <wp:inline distT="0" distB="0" distL="0" distR="0" wp14:anchorId="6587DDB2" wp14:editId="2850DBCB">
            <wp:extent cx="219710" cy="160655"/>
            <wp:effectExtent l="0" t="0" r="889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19710" cy="160655"/>
                    </a:xfrm>
                    <a:prstGeom prst="rect">
                      <a:avLst/>
                    </a:prstGeom>
                    <a:noFill/>
                    <a:ln>
                      <a:noFill/>
                    </a:ln>
                  </pic:spPr>
                </pic:pic>
              </a:graphicData>
            </a:graphic>
          </wp:inline>
        </w:drawing>
      </w:r>
      <w:r w:rsidRPr="006648AD">
        <w:rPr>
          <w:rFonts w:cs="B Zar" w:hint="cs"/>
          <w:sz w:val="28"/>
          <w:szCs w:val="28"/>
          <w:rtl/>
        </w:rPr>
        <w:t xml:space="preserve"> در مورد </w:t>
      </w:r>
      <w:r w:rsidRPr="006648AD">
        <w:rPr>
          <w:rFonts w:cs="B Zar"/>
          <w:sz w:val="28"/>
          <w:szCs w:val="28"/>
        </w:rPr>
        <w:t>WAIM</w:t>
      </w:r>
      <w:r w:rsidRPr="006648AD">
        <w:rPr>
          <w:rFonts w:cs="B Zar" w:hint="cs"/>
          <w:sz w:val="28"/>
          <w:szCs w:val="28"/>
          <w:rtl/>
        </w:rPr>
        <w:t xml:space="preserve"> دی الکتاریک اشاره نمود. مباحثات و مشخصه های قبلی و فرکانس های موجود مشاهب با ساختارهای دیگر بوده است و از شبکه های معادل چندحالت استفاده می کند.</w:t>
      </w:r>
      <w:r w:rsidRPr="006648AD">
        <w:rPr>
          <w:rFonts w:cs="B Zar"/>
          <w:sz w:val="28"/>
          <w:szCs w:val="28"/>
        </w:rPr>
        <w:t>FSS</w:t>
      </w:r>
      <w:r w:rsidRPr="006648AD">
        <w:rPr>
          <w:rFonts w:cs="B Zar" w:hint="cs"/>
          <w:sz w:val="28"/>
          <w:szCs w:val="28"/>
          <w:rtl/>
        </w:rPr>
        <w:t xml:space="preserve"> مرتبط با حالت </w:t>
      </w:r>
      <w:r w:rsidRPr="006648AD">
        <w:rPr>
          <w:rFonts w:cs="B Zar"/>
          <w:sz w:val="28"/>
          <w:szCs w:val="28"/>
        </w:rPr>
        <w:t>Floquet</w:t>
      </w:r>
      <w:r w:rsidRPr="006648AD">
        <w:rPr>
          <w:rFonts w:cs="B Zar" w:hint="cs"/>
          <w:sz w:val="28"/>
          <w:szCs w:val="28"/>
          <w:rtl/>
        </w:rPr>
        <w:t xml:space="preserve"> بوده است و به هرحال می توان به ساختارهای دو دوره ای اشاره کرد که در ارایه های دوقطبی و ساختار متا به دست آمده است و حالات متفاوت دوره ای نیز در این جا در امپدانس های همگن به دست آمده است و برای ساختار حالات کوچک دوره ای به کار می روند.</w:t>
      </w:r>
    </w:p>
    <w:p w:rsidR="0083559D" w:rsidRPr="006648AD" w:rsidRDefault="0083559D" w:rsidP="0083559D">
      <w:pPr>
        <w:tabs>
          <w:tab w:val="left" w:pos="2930"/>
        </w:tabs>
        <w:jc w:val="both"/>
        <w:rPr>
          <w:rFonts w:cs="B Zar" w:hint="cs"/>
          <w:sz w:val="28"/>
          <w:szCs w:val="28"/>
          <w:rtl/>
        </w:rPr>
      </w:pPr>
      <w:r w:rsidRPr="006648AD">
        <w:rPr>
          <w:rFonts w:cs="B Zar" w:hint="cs"/>
          <w:sz w:val="28"/>
          <w:szCs w:val="28"/>
          <w:rtl/>
        </w:rPr>
        <w:t>در این جا آرایه های دیگر نیز مشخص بوده است و تعدادی از مراتب بالا نیز در این ساختار به خوبی به دست می اید. ضروری است که تعدادی از حالات مرتبه بالاتر و ساختارهای متا ، شبیه سازی استخراج امپدانس را در نظر داشته است و نتایج دقیق تری را به دست می دهد.</w:t>
      </w:r>
    </w:p>
    <w:p w:rsidR="0083559D" w:rsidRPr="006648AD" w:rsidRDefault="0083559D" w:rsidP="0083559D">
      <w:pPr>
        <w:tabs>
          <w:tab w:val="left" w:pos="2930"/>
        </w:tabs>
        <w:jc w:val="both"/>
        <w:rPr>
          <w:rFonts w:cs="B Zar" w:hint="cs"/>
          <w:sz w:val="28"/>
          <w:szCs w:val="28"/>
          <w:rtl/>
        </w:rPr>
      </w:pPr>
      <w:r w:rsidRPr="006648AD">
        <w:rPr>
          <w:rFonts w:cs="B Zar" w:hint="cs"/>
          <w:sz w:val="28"/>
          <w:szCs w:val="28"/>
          <w:rtl/>
        </w:rPr>
        <w:t xml:space="preserve">کوپلینگ موجود را می توان بین حالات </w:t>
      </w:r>
      <w:r w:rsidRPr="006648AD">
        <w:rPr>
          <w:rFonts w:cs="B Zar"/>
          <w:sz w:val="28"/>
          <w:szCs w:val="28"/>
        </w:rPr>
        <w:t>Floquet</w:t>
      </w:r>
      <w:r w:rsidRPr="006648AD">
        <w:rPr>
          <w:rFonts w:cs="B Zar" w:hint="cs"/>
          <w:sz w:val="28"/>
          <w:szCs w:val="28"/>
          <w:rtl/>
        </w:rPr>
        <w:t xml:space="preserve"> در نظر گرفت که در ماتریس های پارامتر </w:t>
      </w:r>
      <w:r w:rsidRPr="006648AD">
        <w:rPr>
          <w:rFonts w:cs="B Zar"/>
          <w:sz w:val="28"/>
          <w:szCs w:val="28"/>
        </w:rPr>
        <w:t>s</w:t>
      </w:r>
      <w:r w:rsidRPr="006648AD">
        <w:rPr>
          <w:rFonts w:cs="B Zar" w:hint="cs"/>
          <w:sz w:val="28"/>
          <w:szCs w:val="28"/>
          <w:rtl/>
        </w:rPr>
        <w:t xml:space="preserve"> دو پورتی به دست آمده است. پارامترهای </w:t>
      </w:r>
      <w:r w:rsidRPr="006648AD">
        <w:rPr>
          <w:rFonts w:cs="B Zar"/>
          <w:sz w:val="28"/>
          <w:szCs w:val="28"/>
        </w:rPr>
        <w:t>S</w:t>
      </w:r>
      <w:r w:rsidRPr="006648AD">
        <w:rPr>
          <w:rFonts w:cs="B Zar" w:hint="cs"/>
          <w:sz w:val="28"/>
          <w:szCs w:val="28"/>
          <w:rtl/>
        </w:rPr>
        <w:t xml:space="preserve"> از شبیه سازی موج کامل استخراج شده است و می توان جاسازی ماتریس های امپدانس معادل را در نظر گرفت. در این جا به عنوان یک سری از ترکیبات و سری های دیگر و امپدانس های </w:t>
      </w:r>
      <w:r w:rsidRPr="006648AD">
        <w:rPr>
          <w:rFonts w:cs="B Zar"/>
          <w:sz w:val="28"/>
          <w:szCs w:val="28"/>
        </w:rPr>
        <w:t xml:space="preserve">Floquent </w:t>
      </w:r>
      <w:r w:rsidRPr="006648AD">
        <w:rPr>
          <w:rFonts w:cs="B Zar" w:hint="cs"/>
          <w:sz w:val="28"/>
          <w:szCs w:val="28"/>
          <w:rtl/>
        </w:rPr>
        <w:t xml:space="preserve"> اشاره می کنیم که رهیافت مشابهی را با امپدانس های دیگر دارند که از شبیه سازی پارامترهای </w:t>
      </w:r>
      <w:r w:rsidRPr="006648AD">
        <w:rPr>
          <w:rFonts w:cs="B Zar"/>
          <w:sz w:val="28"/>
          <w:szCs w:val="28"/>
        </w:rPr>
        <w:t>S</w:t>
      </w:r>
      <w:r w:rsidRPr="006648AD">
        <w:rPr>
          <w:rFonts w:cs="B Zar" w:hint="cs"/>
          <w:sz w:val="28"/>
          <w:szCs w:val="28"/>
          <w:rtl/>
        </w:rPr>
        <w:t xml:space="preserve"> نیزا ستخراج می شوند. هر حالت </w:t>
      </w:r>
      <w:r w:rsidRPr="006648AD">
        <w:rPr>
          <w:rFonts w:cs="B Zar"/>
          <w:sz w:val="28"/>
          <w:szCs w:val="28"/>
        </w:rPr>
        <w:t xml:space="preserve">Floquent </w:t>
      </w:r>
      <w:r w:rsidRPr="006648AD">
        <w:rPr>
          <w:rFonts w:cs="B Zar" w:hint="cs"/>
          <w:sz w:val="28"/>
          <w:szCs w:val="28"/>
          <w:rtl/>
        </w:rPr>
        <w:t xml:space="preserve"> توسط شبکه </w:t>
      </w:r>
      <w:r w:rsidRPr="006648AD">
        <w:rPr>
          <w:rFonts w:cs="B Zar"/>
          <w:sz w:val="28"/>
          <w:szCs w:val="28"/>
        </w:rPr>
        <w:t>T</w:t>
      </w:r>
      <w:r w:rsidRPr="006648AD">
        <w:rPr>
          <w:rFonts w:cs="B Zar" w:hint="cs"/>
          <w:sz w:val="28"/>
          <w:szCs w:val="28"/>
          <w:rtl/>
        </w:rPr>
        <w:t xml:space="preserve"> به دست امده است و ماتریس امپدانس نیز به این سری اضافه می شود. این روش برای پلاریزاسیون </w:t>
      </w:r>
      <w:r w:rsidRPr="006648AD">
        <w:rPr>
          <w:rFonts w:cs="B Zar"/>
          <w:sz w:val="28"/>
          <w:szCs w:val="28"/>
        </w:rPr>
        <w:t>TE,TM</w:t>
      </w:r>
      <w:r w:rsidRPr="006648AD">
        <w:rPr>
          <w:rFonts w:cs="B Zar" w:hint="cs"/>
          <w:sz w:val="28"/>
          <w:szCs w:val="28"/>
          <w:rtl/>
        </w:rPr>
        <w:t xml:space="preserve"> به دست می آید و </w:t>
      </w:r>
      <w:r w:rsidRPr="006648AD">
        <w:rPr>
          <w:rFonts w:cs="B Zar"/>
          <w:sz w:val="28"/>
          <w:szCs w:val="28"/>
        </w:rPr>
        <w:t>Z</w:t>
      </w:r>
      <w:r w:rsidRPr="006648AD">
        <w:rPr>
          <w:rFonts w:cs="B Zar"/>
          <w:sz w:val="28"/>
          <w:szCs w:val="28"/>
          <w:vertAlign w:val="subscript"/>
        </w:rPr>
        <w:t>W</w:t>
      </w:r>
      <w:r w:rsidRPr="006648AD">
        <w:rPr>
          <w:rFonts w:cs="B Zar"/>
          <w:sz w:val="28"/>
          <w:szCs w:val="28"/>
          <w:vertAlign w:val="superscript"/>
        </w:rPr>
        <w:t>TE</w:t>
      </w:r>
      <w:r w:rsidRPr="006648AD">
        <w:rPr>
          <w:rFonts w:cs="B Zar"/>
          <w:sz w:val="28"/>
          <w:szCs w:val="28"/>
        </w:rPr>
        <w:t>,Z</w:t>
      </w:r>
      <w:r w:rsidRPr="006648AD">
        <w:rPr>
          <w:rFonts w:cs="B Zar"/>
          <w:sz w:val="28"/>
          <w:szCs w:val="28"/>
          <w:vertAlign w:val="superscript"/>
        </w:rPr>
        <w:t>TM</w:t>
      </w:r>
      <w:r w:rsidRPr="006648AD">
        <w:rPr>
          <w:rFonts w:cs="B Zar"/>
          <w:sz w:val="28"/>
          <w:szCs w:val="28"/>
          <w:vertAlign w:val="subscript"/>
        </w:rPr>
        <w:t>W</w:t>
      </w:r>
      <w:r w:rsidRPr="006648AD">
        <w:rPr>
          <w:rFonts w:cs="B Zar" w:hint="cs"/>
          <w:sz w:val="28"/>
          <w:szCs w:val="28"/>
          <w:rtl/>
        </w:rPr>
        <w:t xml:space="preserve"> نیز به ترتیب حاصل می گرد و این روش را می توان به صورت شماتیک در شکل 8 مشاهده نمود. </w:t>
      </w:r>
    </w:p>
    <w:p w:rsidR="0083559D" w:rsidRPr="006648AD" w:rsidRDefault="0083559D" w:rsidP="0083559D">
      <w:pPr>
        <w:tabs>
          <w:tab w:val="left" w:pos="2930"/>
        </w:tabs>
        <w:jc w:val="both"/>
        <w:rPr>
          <w:rFonts w:cs="B Zar" w:hint="cs"/>
          <w:sz w:val="28"/>
          <w:szCs w:val="28"/>
          <w:rtl/>
        </w:rPr>
      </w:pPr>
      <w:r w:rsidRPr="006648AD">
        <w:rPr>
          <w:rFonts w:cs="B Zar" w:hint="cs"/>
          <w:noProof/>
          <w:sz w:val="28"/>
          <w:szCs w:val="28"/>
          <w:rtl/>
        </w:rPr>
        <w:drawing>
          <wp:inline distT="0" distB="0" distL="0" distR="0" wp14:anchorId="410CC453" wp14:editId="21D48C3B">
            <wp:extent cx="4447540" cy="3877310"/>
            <wp:effectExtent l="0" t="0" r="0" b="889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47540" cy="3877310"/>
                    </a:xfrm>
                    <a:prstGeom prst="rect">
                      <a:avLst/>
                    </a:prstGeom>
                    <a:noFill/>
                    <a:ln>
                      <a:noFill/>
                    </a:ln>
                  </pic:spPr>
                </pic:pic>
              </a:graphicData>
            </a:graphic>
          </wp:inline>
        </w:drawing>
      </w:r>
    </w:p>
    <w:p w:rsidR="0083559D" w:rsidRPr="006648AD" w:rsidRDefault="0083559D" w:rsidP="0083559D">
      <w:pPr>
        <w:tabs>
          <w:tab w:val="left" w:pos="2930"/>
        </w:tabs>
        <w:jc w:val="both"/>
        <w:rPr>
          <w:rFonts w:cs="B Zar" w:hint="cs"/>
          <w:sz w:val="28"/>
          <w:szCs w:val="28"/>
          <w:rtl/>
        </w:rPr>
      </w:pPr>
      <w:r w:rsidRPr="006648AD">
        <w:rPr>
          <w:rFonts w:cs="B Zar" w:hint="cs"/>
          <w:sz w:val="28"/>
          <w:szCs w:val="28"/>
          <w:rtl/>
        </w:rPr>
        <w:t xml:space="preserve">شکل 8- مدل خط انتقال معادل جزئی برای یک سلول واحد در آرایه های دو قطبی و همچنین نمودار موجود وبارگذاری ساختار متا در </w:t>
      </w:r>
      <w:r w:rsidRPr="006648AD">
        <w:rPr>
          <w:rFonts w:cs="B Zar"/>
          <w:sz w:val="28"/>
          <w:szCs w:val="28"/>
        </w:rPr>
        <w:t>WAIM</w:t>
      </w:r>
      <w:r w:rsidRPr="006648AD">
        <w:rPr>
          <w:rFonts w:cs="B Zar" w:hint="cs"/>
          <w:sz w:val="28"/>
          <w:szCs w:val="28"/>
          <w:rtl/>
        </w:rPr>
        <w:t xml:space="preserve"> و تعیین </w:t>
      </w:r>
      <w:r w:rsidRPr="006648AD">
        <w:rPr>
          <w:rFonts w:cs="B Zar"/>
          <w:sz w:val="28"/>
          <w:szCs w:val="28"/>
        </w:rPr>
        <w:t>ZS</w:t>
      </w:r>
      <w:r w:rsidRPr="006648AD">
        <w:rPr>
          <w:rFonts w:cs="B Zar" w:hint="cs"/>
          <w:sz w:val="28"/>
          <w:szCs w:val="28"/>
          <w:rtl/>
        </w:rPr>
        <w:t xml:space="preserve"> و ضرورت آن در امپدانس </w:t>
      </w:r>
      <w:r w:rsidRPr="006648AD">
        <w:rPr>
          <w:rFonts w:cs="B Zar"/>
          <w:sz w:val="28"/>
          <w:szCs w:val="28"/>
        </w:rPr>
        <w:t xml:space="preserve">Floquet </w:t>
      </w:r>
      <w:r w:rsidRPr="006648AD">
        <w:rPr>
          <w:rFonts w:cs="B Zar" w:hint="cs"/>
          <w:sz w:val="28"/>
          <w:szCs w:val="28"/>
          <w:rtl/>
        </w:rPr>
        <w:t xml:space="preserve"> و </w:t>
      </w:r>
      <w:r w:rsidRPr="006648AD">
        <w:rPr>
          <w:rFonts w:cs="B Zar"/>
          <w:sz w:val="28"/>
          <w:szCs w:val="28"/>
        </w:rPr>
        <w:t>Z</w:t>
      </w:r>
      <w:r w:rsidRPr="006648AD">
        <w:rPr>
          <w:rFonts w:cs="B Zar"/>
          <w:sz w:val="28"/>
          <w:szCs w:val="28"/>
          <w:vertAlign w:val="subscript"/>
        </w:rPr>
        <w:t>smn</w:t>
      </w:r>
      <w:r w:rsidRPr="006648AD">
        <w:rPr>
          <w:rFonts w:cs="B Zar" w:hint="cs"/>
          <w:sz w:val="28"/>
          <w:szCs w:val="28"/>
          <w:rtl/>
        </w:rPr>
        <w:t xml:space="preserve"> در (4) و شکل 4. شبکه های </w:t>
      </w:r>
      <w:r w:rsidRPr="006648AD">
        <w:rPr>
          <w:rFonts w:cs="B Zar"/>
          <w:sz w:val="28"/>
          <w:szCs w:val="28"/>
        </w:rPr>
        <w:t>T</w:t>
      </w:r>
      <w:r w:rsidRPr="006648AD">
        <w:rPr>
          <w:rFonts w:cs="B Zar" w:hint="cs"/>
          <w:sz w:val="28"/>
          <w:szCs w:val="28"/>
          <w:rtl/>
        </w:rPr>
        <w:t xml:space="preserve"> با حالات </w:t>
      </w:r>
      <w:r w:rsidRPr="006648AD">
        <w:rPr>
          <w:rFonts w:cs="B Zar"/>
          <w:sz w:val="28"/>
          <w:szCs w:val="28"/>
        </w:rPr>
        <w:t>(m,n)</w:t>
      </w:r>
      <w:r w:rsidRPr="006648AD">
        <w:rPr>
          <w:rFonts w:cs="B Zar" w:hint="cs"/>
          <w:sz w:val="28"/>
          <w:szCs w:val="28"/>
          <w:rtl/>
        </w:rPr>
        <w:t xml:space="preserve"> به دست آمده است و از پارامترهای </w:t>
      </w:r>
      <w:r w:rsidRPr="006648AD">
        <w:rPr>
          <w:rFonts w:cs="B Zar"/>
          <w:sz w:val="28"/>
          <w:szCs w:val="28"/>
        </w:rPr>
        <w:t>S</w:t>
      </w:r>
      <w:r w:rsidRPr="006648AD">
        <w:rPr>
          <w:rFonts w:cs="B Zar" w:hint="cs"/>
          <w:sz w:val="28"/>
          <w:szCs w:val="28"/>
          <w:rtl/>
        </w:rPr>
        <w:t xml:space="preserve"> و شبیه سازی موج کامل استخراج شده است. همه این امپدانس ها برای توابع پلاریزاسیون (</w:t>
      </w:r>
      <w:r w:rsidRPr="006648AD">
        <w:rPr>
          <w:rFonts w:cs="B Zar"/>
          <w:sz w:val="28"/>
          <w:szCs w:val="28"/>
        </w:rPr>
        <w:t>TE/TM</w:t>
      </w:r>
      <w:r w:rsidRPr="006648AD">
        <w:rPr>
          <w:rFonts w:cs="B Zar" w:hint="cs"/>
          <w:sz w:val="28"/>
          <w:szCs w:val="28"/>
          <w:rtl/>
        </w:rPr>
        <w:t xml:space="preserve">) به دست آمده است و در زاویه </w:t>
      </w:r>
      <w:r w:rsidR="000D41A9" w:rsidRPr="006648AD">
        <w:rPr>
          <w:rFonts w:ascii="Times New Roman" w:eastAsia="Microsoft JhengHei" w:hAnsi="Times New Roman" w:cs="Times New Roman" w:hint="cs"/>
          <w:sz w:val="28"/>
          <w:szCs w:val="28"/>
          <w:rtl/>
        </w:rPr>
        <w:t>θ</w:t>
      </w:r>
      <w:r w:rsidR="000D41A9" w:rsidRPr="006648AD">
        <w:rPr>
          <w:rFonts w:cs="B Zar" w:hint="cs"/>
          <w:sz w:val="28"/>
          <w:szCs w:val="28"/>
          <w:rtl/>
        </w:rPr>
        <w:t xml:space="preserve"> و زاویه </w:t>
      </w:r>
      <w:r w:rsidR="000D41A9" w:rsidRPr="006648AD">
        <w:rPr>
          <w:rFonts w:ascii="Times New Roman" w:eastAsia="Microsoft JhengHei" w:hAnsi="Times New Roman" w:cs="Times New Roman" w:hint="cs"/>
          <w:sz w:val="28"/>
          <w:szCs w:val="28"/>
          <w:rtl/>
        </w:rPr>
        <w:t>ϕ</w:t>
      </w:r>
      <w:r w:rsidR="000D41A9" w:rsidRPr="006648AD">
        <w:rPr>
          <w:rFonts w:cs="B Zar" w:hint="cs"/>
          <w:sz w:val="28"/>
          <w:szCs w:val="28"/>
          <w:rtl/>
        </w:rPr>
        <w:t xml:space="preserve"> به دست می آید.</w:t>
      </w:r>
    </w:p>
    <w:p w:rsidR="000D41A9" w:rsidRPr="006648AD" w:rsidRDefault="000D41A9" w:rsidP="000D41A9">
      <w:pPr>
        <w:pStyle w:val="ListParagraph"/>
        <w:numPr>
          <w:ilvl w:val="0"/>
          <w:numId w:val="1"/>
        </w:numPr>
        <w:tabs>
          <w:tab w:val="left" w:pos="2930"/>
        </w:tabs>
        <w:jc w:val="both"/>
        <w:rPr>
          <w:rFonts w:cs="B Zar" w:hint="cs"/>
          <w:b/>
          <w:bCs/>
          <w:sz w:val="28"/>
          <w:szCs w:val="28"/>
        </w:rPr>
      </w:pPr>
      <w:r w:rsidRPr="006648AD">
        <w:rPr>
          <w:rFonts w:cs="B Zar" w:hint="cs"/>
          <w:b/>
          <w:bCs/>
          <w:sz w:val="28"/>
          <w:szCs w:val="28"/>
          <w:rtl/>
        </w:rPr>
        <w:t>اعتبار سنجی عددی</w:t>
      </w:r>
    </w:p>
    <w:p w:rsidR="000D41A9" w:rsidRPr="006648AD" w:rsidRDefault="000D41A9" w:rsidP="000D41A9">
      <w:pPr>
        <w:tabs>
          <w:tab w:val="left" w:pos="2930"/>
        </w:tabs>
        <w:jc w:val="both"/>
        <w:rPr>
          <w:rFonts w:cs="B Zar" w:hint="cs"/>
          <w:sz w:val="28"/>
          <w:szCs w:val="28"/>
          <w:rtl/>
        </w:rPr>
      </w:pPr>
      <w:r w:rsidRPr="006648AD">
        <w:rPr>
          <w:rFonts w:cs="B Zar" w:hint="cs"/>
          <w:sz w:val="28"/>
          <w:szCs w:val="28"/>
          <w:rtl/>
        </w:rPr>
        <w:t xml:space="preserve">مدل های انتقال خط معادل برای تحلیل آرایه دو قطبی بارگذاری شده در ناحیه دی الکتریک و ساختار متا به دست می آید و به هرحال در هر دو مورد همه درجات آازدی در مجموعه های نامتناهی به دست می آید. رهیافت های موجود در این جا به کار رفته است و درجات آزادی نیز برای پارامترهای مواد و هندسی به کار می روند و محدودیت های این مقادیر را در نظر می گیرد. تعیین بهترین موارد هندسی در این جا به دست آمده است و توان انتقال نسبی ( یا انتقال) برای </w:t>
      </w:r>
      <w:r w:rsidRPr="006648AD">
        <w:rPr>
          <w:rFonts w:cs="B Zar" w:hint="cs"/>
          <w:noProof/>
          <w:sz w:val="28"/>
          <w:szCs w:val="28"/>
          <w:rtl/>
        </w:rPr>
        <w:drawing>
          <wp:inline distT="0" distB="0" distL="0" distR="0" wp14:anchorId="7214725F" wp14:editId="15749688">
            <wp:extent cx="936346" cy="171521"/>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6210" cy="171496"/>
                    </a:xfrm>
                    <a:prstGeom prst="rect">
                      <a:avLst/>
                    </a:prstGeom>
                    <a:noFill/>
                    <a:ln>
                      <a:noFill/>
                    </a:ln>
                  </pic:spPr>
                </pic:pic>
              </a:graphicData>
            </a:graphic>
          </wp:inline>
        </w:drawing>
      </w:r>
      <w:r w:rsidRPr="006648AD">
        <w:rPr>
          <w:rFonts w:cs="B Zar" w:hint="cs"/>
          <w:sz w:val="28"/>
          <w:szCs w:val="28"/>
          <w:rtl/>
        </w:rPr>
        <w:t xml:space="preserve"> محاسبه شده و در همه نمودارهای دیگر به کار می رود. نمودارهای متوسط در همان محدوده در نمودارهای </w:t>
      </w:r>
      <w:r w:rsidRPr="006648AD">
        <w:rPr>
          <w:rFonts w:cs="B Zar"/>
          <w:sz w:val="28"/>
          <w:szCs w:val="28"/>
        </w:rPr>
        <w:t>H,D</w:t>
      </w:r>
      <w:r w:rsidRPr="006648AD">
        <w:rPr>
          <w:rFonts w:cs="B Zar" w:hint="cs"/>
          <w:sz w:val="28"/>
          <w:szCs w:val="28"/>
          <w:rtl/>
        </w:rPr>
        <w:t xml:space="preserve"> به کار می روند و مقادیر انتقالی نیز در این محدوده در زیر 8/0 بوده است و بنابراین روی نمودار </w:t>
      </w:r>
      <w:r w:rsidRPr="006648AD">
        <w:rPr>
          <w:rFonts w:cs="B Zar"/>
          <w:sz w:val="28"/>
          <w:szCs w:val="28"/>
        </w:rPr>
        <w:t>E</w:t>
      </w:r>
      <w:r w:rsidRPr="006648AD">
        <w:rPr>
          <w:rFonts w:cs="B Zar" w:hint="cs"/>
          <w:sz w:val="28"/>
          <w:szCs w:val="28"/>
          <w:rtl/>
        </w:rPr>
        <w:t xml:space="preserve"> نادیده گرفته می شود. مقادیر هندسی این مقادیر بزرگترین محدودیت را در معیار لیست شده دارد و به همین شکل انتخاب می وشد. در این بخش نتایج دقیق به دست می آید و با </w:t>
      </w:r>
      <w:r w:rsidRPr="006648AD">
        <w:rPr>
          <w:rFonts w:cs="B Zar" w:hint="cs"/>
          <w:noProof/>
          <w:sz w:val="28"/>
          <w:szCs w:val="28"/>
          <w:rtl/>
        </w:rPr>
        <w:drawing>
          <wp:inline distT="0" distB="0" distL="0" distR="0" wp14:anchorId="34BFA82A" wp14:editId="37A3150C">
            <wp:extent cx="1762963" cy="164461"/>
            <wp:effectExtent l="0" t="0" r="0" b="762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65003" cy="164651"/>
                    </a:xfrm>
                    <a:prstGeom prst="rect">
                      <a:avLst/>
                    </a:prstGeom>
                    <a:noFill/>
                    <a:ln>
                      <a:noFill/>
                    </a:ln>
                  </pic:spPr>
                </pic:pic>
              </a:graphicData>
            </a:graphic>
          </wp:inline>
        </w:drawing>
      </w:r>
      <w:r w:rsidRPr="006648AD">
        <w:rPr>
          <w:rFonts w:cs="B Zar" w:hint="cs"/>
          <w:sz w:val="28"/>
          <w:szCs w:val="28"/>
          <w:rtl/>
        </w:rPr>
        <w:t xml:space="preserve"> مشخص شده است و حداقل قطبیدگی </w:t>
      </w:r>
      <w:r w:rsidRPr="006648AD">
        <w:rPr>
          <w:rFonts w:cs="B Zar"/>
          <w:sz w:val="28"/>
          <w:szCs w:val="28"/>
        </w:rPr>
        <w:t>TE, TM</w:t>
      </w:r>
      <w:r w:rsidRPr="006648AD">
        <w:rPr>
          <w:rFonts w:cs="B Zar" w:hint="cs"/>
          <w:sz w:val="28"/>
          <w:szCs w:val="28"/>
          <w:rtl/>
        </w:rPr>
        <w:t xml:space="preserve"> را مورد نیاز دارد که با اسفتاده از مدل های خط انتقال بیان می گردد. تعداد حالات مورد نیاز با استفاده از مدل خط انتقال به دست امده است که برای دو قطبی ها به کار رفته است و مثل دی الکتریک و سطح متا به کار می رود.</w:t>
      </w:r>
    </w:p>
    <w:p w:rsidR="000D41A9" w:rsidRPr="006648AD" w:rsidRDefault="000D41A9" w:rsidP="000D41A9">
      <w:pPr>
        <w:tabs>
          <w:tab w:val="left" w:pos="2930"/>
        </w:tabs>
        <w:jc w:val="both"/>
        <w:rPr>
          <w:rFonts w:cs="B Zar" w:hint="cs"/>
          <w:sz w:val="28"/>
          <w:szCs w:val="28"/>
          <w:rtl/>
        </w:rPr>
      </w:pPr>
      <w:r w:rsidRPr="006648AD">
        <w:rPr>
          <w:rFonts w:cs="B Zar" w:hint="cs"/>
          <w:sz w:val="28"/>
          <w:szCs w:val="28"/>
          <w:rtl/>
        </w:rPr>
        <w:t xml:space="preserve">مدل سطح متا نیاز به شبیه سازی موج کامل دارد که پیش از مدل خط انتقال مشاهده شده است و در بخش </w:t>
      </w:r>
      <w:r w:rsidRPr="006648AD">
        <w:rPr>
          <w:rFonts w:cs="B Zar"/>
          <w:sz w:val="28"/>
          <w:szCs w:val="28"/>
        </w:rPr>
        <w:t>II-C</w:t>
      </w:r>
      <w:r w:rsidRPr="006648AD">
        <w:rPr>
          <w:rFonts w:cs="B Zar" w:hint="cs"/>
          <w:sz w:val="28"/>
          <w:szCs w:val="28"/>
          <w:rtl/>
        </w:rPr>
        <w:t xml:space="preserve"> به کار می رود. گفته می شود که شبیه سازی های موجود در این بخش محاسبات گسترده ای را در این ساختار دارد که در دو قطبی و نمودار زمین مشخص می گردد و در سطح متا مشخص می گردد. سطح متا با استفاده از </w:t>
      </w:r>
      <w:r w:rsidRPr="006648AD">
        <w:rPr>
          <w:rFonts w:cs="B Zar"/>
          <w:sz w:val="28"/>
          <w:szCs w:val="28"/>
        </w:rPr>
        <w:t xml:space="preserve">ANSYS </w:t>
      </w:r>
      <w:r w:rsidRPr="006648AD">
        <w:rPr>
          <w:rFonts w:cs="B Zar" w:hint="cs"/>
          <w:sz w:val="28"/>
          <w:szCs w:val="28"/>
          <w:rtl/>
        </w:rPr>
        <w:t xml:space="preserve"> شبیه ساز ساختار فرکانس بالا (</w:t>
      </w:r>
      <w:r w:rsidRPr="006648AD">
        <w:rPr>
          <w:rFonts w:cs="B Zar"/>
          <w:sz w:val="28"/>
          <w:szCs w:val="28"/>
        </w:rPr>
        <w:t>HFSS</w:t>
      </w:r>
      <w:r w:rsidRPr="006648AD">
        <w:rPr>
          <w:rFonts w:cs="B Zar" w:hint="cs"/>
          <w:sz w:val="28"/>
          <w:szCs w:val="28"/>
          <w:rtl/>
        </w:rPr>
        <w:t xml:space="preserve">) شبیه سازی شده است و روش المان متناهی تجاری را مشخص می کند. جفت های مرزی و دوره ای در این مدل در زیر ساخت های نامتهای به کار رفت هاست و زاویه و بخش های دیگر را نیز مشخص می کند. به همین ترتیب می توان به موارد مورد استفاده و تعیین پارامترهای </w:t>
      </w:r>
      <w:r w:rsidRPr="006648AD">
        <w:rPr>
          <w:rFonts w:cs="B Zar"/>
          <w:sz w:val="28"/>
          <w:szCs w:val="28"/>
        </w:rPr>
        <w:t>S</w:t>
      </w:r>
      <w:r w:rsidRPr="006648AD">
        <w:rPr>
          <w:rFonts w:cs="B Zar" w:hint="cs"/>
          <w:sz w:val="28"/>
          <w:szCs w:val="28"/>
          <w:rtl/>
        </w:rPr>
        <w:t xml:space="preserve"> اشاره نمود که به عنوان یک تابع زاویه اسکن و نمودار اسکن به کار می روند. </w:t>
      </w:r>
      <w:r w:rsidRPr="006648AD">
        <w:rPr>
          <w:rFonts w:cs="B Zar"/>
          <w:sz w:val="28"/>
          <w:szCs w:val="28"/>
        </w:rPr>
        <w:t>SRR</w:t>
      </w:r>
      <w:r w:rsidRPr="006648AD">
        <w:rPr>
          <w:rFonts w:cs="B Zar" w:hint="cs"/>
          <w:sz w:val="28"/>
          <w:szCs w:val="28"/>
          <w:rtl/>
        </w:rPr>
        <w:t xml:space="preserve"> ها در این بخش مدل سازی شده و از کنداکتورها یا رساناهای الکتریکی (</w:t>
      </w:r>
      <w:r w:rsidRPr="006648AD">
        <w:rPr>
          <w:rFonts w:cs="B Zar"/>
          <w:sz w:val="28"/>
          <w:szCs w:val="28"/>
        </w:rPr>
        <w:t>PEC</w:t>
      </w:r>
      <w:r w:rsidRPr="006648AD">
        <w:rPr>
          <w:rFonts w:cs="B Zar" w:hint="cs"/>
          <w:sz w:val="28"/>
          <w:szCs w:val="28"/>
          <w:rtl/>
        </w:rPr>
        <w:t xml:space="preserve">) به دست می اید. در این جا می توان به ساختار متا و ده حالت اشاره نمود که ضروری است که مدل دقیق ساختار متا امپدانس را در نظر دارد. علاوه براین دو حالت دیگر نیز در </w:t>
      </w:r>
      <w:r w:rsidRPr="006648AD">
        <w:rPr>
          <w:rFonts w:cs="B Zar"/>
          <w:sz w:val="28"/>
          <w:szCs w:val="28"/>
        </w:rPr>
        <w:t>TE00</w:t>
      </w:r>
      <w:r w:rsidRPr="006648AD">
        <w:rPr>
          <w:rFonts w:cs="B Zar" w:hint="cs"/>
          <w:sz w:val="28"/>
          <w:szCs w:val="28"/>
          <w:rtl/>
        </w:rPr>
        <w:t xml:space="preserve"> و </w:t>
      </w:r>
      <w:r w:rsidRPr="006648AD">
        <w:rPr>
          <w:rFonts w:cs="B Zar"/>
          <w:sz w:val="28"/>
          <w:szCs w:val="28"/>
        </w:rPr>
        <w:t>TM00</w:t>
      </w:r>
      <w:r w:rsidRPr="006648AD">
        <w:rPr>
          <w:rFonts w:cs="B Zar" w:hint="cs"/>
          <w:sz w:val="28"/>
          <w:szCs w:val="28"/>
          <w:rtl/>
        </w:rPr>
        <w:t xml:space="preserve"> </w:t>
      </w:r>
      <w:r w:rsidRPr="006648AD">
        <w:rPr>
          <w:rFonts w:cs="B Zar" w:hint="cs"/>
          <w:noProof/>
          <w:sz w:val="28"/>
          <w:szCs w:val="28"/>
          <w:rtl/>
        </w:rPr>
        <w:drawing>
          <wp:inline distT="0" distB="0" distL="0" distR="0" wp14:anchorId="066B3345" wp14:editId="599AA399">
            <wp:extent cx="1440815" cy="197485"/>
            <wp:effectExtent l="0" t="0" r="698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40815" cy="197485"/>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1C831401" wp14:editId="6BA321A8">
            <wp:extent cx="636270" cy="241300"/>
            <wp:effectExtent l="0" t="0" r="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6270" cy="241300"/>
                    </a:xfrm>
                    <a:prstGeom prst="rect">
                      <a:avLst/>
                    </a:prstGeom>
                    <a:noFill/>
                    <a:ln>
                      <a:noFill/>
                    </a:ln>
                  </pic:spPr>
                </pic:pic>
              </a:graphicData>
            </a:graphic>
          </wp:inline>
        </w:drawing>
      </w:r>
      <w:r w:rsidRPr="006648AD">
        <w:rPr>
          <w:rFonts w:cs="B Zar" w:hint="cs"/>
          <w:sz w:val="28"/>
          <w:szCs w:val="28"/>
          <w:rtl/>
        </w:rPr>
        <w:t xml:space="preserve"> به دست امده است که در قطبیدگی </w:t>
      </w:r>
      <w:r w:rsidRPr="006648AD">
        <w:rPr>
          <w:rFonts w:cs="B Zar"/>
          <w:sz w:val="28"/>
          <w:szCs w:val="28"/>
        </w:rPr>
        <w:t>TE, TM</w:t>
      </w:r>
      <w:r w:rsidRPr="006648AD">
        <w:rPr>
          <w:rFonts w:cs="B Zar" w:hint="cs"/>
          <w:sz w:val="28"/>
          <w:szCs w:val="28"/>
          <w:rtl/>
        </w:rPr>
        <w:t xml:space="preserve"> در این شبیه سازی به کار می رود. شایان ذکر است که گره های ضروری برای نتایج دقیق در شبیه سازی ساختار متا </w:t>
      </w:r>
      <w:r w:rsidRPr="006648AD">
        <w:rPr>
          <w:rFonts w:cs="B Zar"/>
          <w:sz w:val="28"/>
          <w:szCs w:val="28"/>
        </w:rPr>
        <w:t>HFSS</w:t>
      </w:r>
      <w:r w:rsidRPr="006648AD">
        <w:rPr>
          <w:rFonts w:cs="B Zar" w:hint="cs"/>
          <w:sz w:val="28"/>
          <w:szCs w:val="28"/>
          <w:rtl/>
        </w:rPr>
        <w:t xml:space="preserve"> به دست آمده است و در مقایسه با مدل خط انتقال قرار می گیرد. می توان به تعاملات پیچیده بین دو قطبی و ساختار متا اشاره نمود که در فواصل طول موج بین ان ها واقع می شوند.</w:t>
      </w:r>
    </w:p>
    <w:p w:rsidR="000D41A9" w:rsidRPr="006648AD" w:rsidRDefault="000D41A9" w:rsidP="000D41A9">
      <w:pPr>
        <w:tabs>
          <w:tab w:val="left" w:pos="2930"/>
        </w:tabs>
        <w:jc w:val="both"/>
        <w:rPr>
          <w:rFonts w:cs="B Zar" w:hint="cs"/>
          <w:sz w:val="28"/>
          <w:szCs w:val="28"/>
          <w:rtl/>
        </w:rPr>
      </w:pPr>
      <w:r w:rsidRPr="006648AD">
        <w:rPr>
          <w:rFonts w:cs="B Zar" w:hint="cs"/>
          <w:sz w:val="28"/>
          <w:szCs w:val="28"/>
          <w:rtl/>
        </w:rPr>
        <w:t xml:space="preserve">با استفاده از بهترین مورد می توان به بازده های متفاوت پارامتری دست یافت که ساختارهای مربوطه با استفاده از </w:t>
      </w:r>
      <w:r w:rsidRPr="006648AD">
        <w:rPr>
          <w:rFonts w:cs="B Zar"/>
          <w:sz w:val="28"/>
          <w:szCs w:val="28"/>
        </w:rPr>
        <w:t>HFSS</w:t>
      </w:r>
      <w:r w:rsidRPr="006648AD">
        <w:rPr>
          <w:rFonts w:cs="B Zar" w:hint="cs"/>
          <w:sz w:val="28"/>
          <w:szCs w:val="28"/>
          <w:rtl/>
        </w:rPr>
        <w:t xml:space="preserve"> شبیه سازی می گردند. مرزهای مستر اسلیو برای مدل سازی آرایه های نامتناهی استفاده شده است و زاویه ای اسکن را به کار می برند. </w:t>
      </w:r>
      <w:r w:rsidR="007E0F36" w:rsidRPr="006648AD">
        <w:rPr>
          <w:rFonts w:cs="B Zar" w:hint="cs"/>
          <w:sz w:val="28"/>
          <w:szCs w:val="28"/>
          <w:rtl/>
        </w:rPr>
        <w:t xml:space="preserve">نمودار زمین و دو قطبی با </w:t>
      </w:r>
      <w:r w:rsidR="007E0F36" w:rsidRPr="006648AD">
        <w:rPr>
          <w:rFonts w:cs="B Zar"/>
          <w:sz w:val="28"/>
          <w:szCs w:val="28"/>
        </w:rPr>
        <w:t>PEC</w:t>
      </w:r>
      <w:r w:rsidR="007E0F36" w:rsidRPr="006648AD">
        <w:rPr>
          <w:rFonts w:cs="B Zar" w:hint="cs"/>
          <w:sz w:val="28"/>
          <w:szCs w:val="28"/>
          <w:rtl/>
        </w:rPr>
        <w:t xml:space="preserve"> ها مدل سازی می گردند. ابعاد موجود در شکل 2 در فضای آرایه ای </w:t>
      </w:r>
      <w:r w:rsidR="007E0F36" w:rsidRPr="006648AD">
        <w:rPr>
          <w:rFonts w:cs="B Zar" w:hint="cs"/>
          <w:noProof/>
          <w:sz w:val="28"/>
          <w:szCs w:val="28"/>
          <w:rtl/>
        </w:rPr>
        <w:drawing>
          <wp:inline distT="0" distB="0" distL="0" distR="0" wp14:anchorId="6C4F2C2E" wp14:editId="345ECE2F">
            <wp:extent cx="938885" cy="126452"/>
            <wp:effectExtent l="0" t="0" r="0" b="698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82692" cy="132352"/>
                    </a:xfrm>
                    <a:prstGeom prst="rect">
                      <a:avLst/>
                    </a:prstGeom>
                    <a:noFill/>
                    <a:ln>
                      <a:noFill/>
                    </a:ln>
                  </pic:spPr>
                </pic:pic>
              </a:graphicData>
            </a:graphic>
          </wp:inline>
        </w:drawing>
      </w:r>
      <w:r w:rsidR="007E0F36" w:rsidRPr="006648AD">
        <w:rPr>
          <w:rFonts w:cs="B Zar" w:hint="cs"/>
          <w:sz w:val="28"/>
          <w:szCs w:val="28"/>
          <w:rtl/>
        </w:rPr>
        <w:t xml:space="preserve"> و ابعاد دو قطبی </w:t>
      </w:r>
      <w:r w:rsidR="007E0F36" w:rsidRPr="006648AD">
        <w:rPr>
          <w:rFonts w:cs="B Zar" w:hint="cs"/>
          <w:noProof/>
          <w:sz w:val="28"/>
          <w:szCs w:val="28"/>
          <w:rtl/>
        </w:rPr>
        <w:drawing>
          <wp:inline distT="0" distB="0" distL="0" distR="0" wp14:anchorId="3418A316" wp14:editId="30355DCE">
            <wp:extent cx="958292" cy="168693"/>
            <wp:effectExtent l="0" t="0" r="0" b="317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58518" cy="168733"/>
                    </a:xfrm>
                    <a:prstGeom prst="rect">
                      <a:avLst/>
                    </a:prstGeom>
                    <a:noFill/>
                    <a:ln>
                      <a:noFill/>
                    </a:ln>
                  </pic:spPr>
                </pic:pic>
              </a:graphicData>
            </a:graphic>
          </wp:inline>
        </w:drawing>
      </w:r>
      <w:r w:rsidR="007E0F36" w:rsidRPr="006648AD">
        <w:rPr>
          <w:rFonts w:cs="B Zar" w:hint="cs"/>
          <w:sz w:val="28"/>
          <w:szCs w:val="28"/>
          <w:rtl/>
        </w:rPr>
        <w:t xml:space="preserve"> و </w:t>
      </w:r>
      <w:r w:rsidR="007E0F36" w:rsidRPr="006648AD">
        <w:rPr>
          <w:rFonts w:cs="B Zar" w:hint="cs"/>
          <w:noProof/>
          <w:sz w:val="28"/>
          <w:szCs w:val="28"/>
          <w:rtl/>
        </w:rPr>
        <w:drawing>
          <wp:inline distT="0" distB="0" distL="0" distR="0" wp14:anchorId="0A5C8760" wp14:editId="1AC211B1">
            <wp:extent cx="886773" cy="13898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7067" cy="139035"/>
                    </a:xfrm>
                    <a:prstGeom prst="rect">
                      <a:avLst/>
                    </a:prstGeom>
                    <a:noFill/>
                    <a:ln>
                      <a:noFill/>
                    </a:ln>
                  </pic:spPr>
                </pic:pic>
              </a:graphicData>
            </a:graphic>
          </wp:inline>
        </w:drawing>
      </w:r>
      <w:r w:rsidR="007E0F36" w:rsidRPr="006648AD">
        <w:rPr>
          <w:rFonts w:cs="B Zar" w:hint="cs"/>
          <w:sz w:val="28"/>
          <w:szCs w:val="28"/>
          <w:rtl/>
        </w:rPr>
        <w:t xml:space="preserve"> به دست می آید. دو قطبی های حاصله در این جا و فضای شبیه سازی در لایه های تطبیق ی قرار می گیرد و می توان به نواحی دو قطبی</w:t>
      </w:r>
      <w:r w:rsidR="007E0F36" w:rsidRPr="006648AD">
        <w:rPr>
          <w:rFonts w:cs="B Zar" w:hint="cs"/>
          <w:noProof/>
          <w:sz w:val="28"/>
          <w:szCs w:val="28"/>
          <w:rtl/>
        </w:rPr>
        <w:drawing>
          <wp:inline distT="0" distB="0" distL="0" distR="0" wp14:anchorId="222D8666" wp14:editId="4789BB64">
            <wp:extent cx="906780" cy="212090"/>
            <wp:effectExtent l="0" t="0" r="762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06780" cy="212090"/>
                    </a:xfrm>
                    <a:prstGeom prst="rect">
                      <a:avLst/>
                    </a:prstGeom>
                    <a:noFill/>
                    <a:ln>
                      <a:noFill/>
                    </a:ln>
                  </pic:spPr>
                </pic:pic>
              </a:graphicData>
            </a:graphic>
          </wp:inline>
        </w:drawing>
      </w:r>
      <w:r w:rsidR="007E0F36" w:rsidRPr="006648AD">
        <w:rPr>
          <w:rFonts w:cs="B Zar" w:hint="cs"/>
          <w:sz w:val="28"/>
          <w:szCs w:val="28"/>
          <w:rtl/>
        </w:rPr>
        <w:t xml:space="preserve"> اشاره نمود و ساختار ان در فضای آزاد مدل سازی می شود. فرکانس طراحی برای شبیه سازی موج کامل به اندازه 10 گیگاهرتز انتخاب می شود.</w:t>
      </w:r>
    </w:p>
    <w:p w:rsidR="007E0F36" w:rsidRPr="006648AD" w:rsidRDefault="007E0F36" w:rsidP="000D41A9">
      <w:pPr>
        <w:tabs>
          <w:tab w:val="left" w:pos="2930"/>
        </w:tabs>
        <w:jc w:val="both"/>
        <w:rPr>
          <w:rFonts w:cs="B Zar" w:hint="cs"/>
          <w:sz w:val="28"/>
          <w:szCs w:val="28"/>
          <w:rtl/>
        </w:rPr>
      </w:pPr>
      <w:r w:rsidRPr="006648AD">
        <w:rPr>
          <w:rFonts w:cs="B Zar" w:hint="cs"/>
          <w:sz w:val="28"/>
          <w:szCs w:val="28"/>
          <w:rtl/>
        </w:rPr>
        <w:t xml:space="preserve">ماتریس انتخابی و ارزیابی عملکردهای مربوط به طارحی متفاوت در بخش زیر ارائه شد هاست و مرتبط با توان انتقالی می باشد. شایان ذکر است که امپدانس هایا ین بخش برای محاسبه ضریب انعکاس به دست آمده است و محدودیت های کوچکی را در هندسه </w:t>
      </w:r>
      <w:r w:rsidRPr="006648AD">
        <w:rPr>
          <w:rFonts w:cs="B Zar"/>
          <w:sz w:val="28"/>
          <w:szCs w:val="28"/>
        </w:rPr>
        <w:t>WAIM</w:t>
      </w:r>
      <w:r w:rsidRPr="006648AD">
        <w:rPr>
          <w:rFonts w:cs="B Zar" w:hint="cs"/>
          <w:sz w:val="28"/>
          <w:szCs w:val="28"/>
          <w:rtl/>
        </w:rPr>
        <w:t xml:space="preserve"> دارد. می توان به حالت مطلوب و اعمال روش های بهینه سازی اشاره نمود که در طراحی های دیگر نیز به کار می روند. امپدانس گسترده در این بخش به دست آمده است و امپدانس های دو قطبی </w:t>
      </w:r>
      <w:r w:rsidRPr="006648AD">
        <w:rPr>
          <w:rFonts w:cs="B Zar" w:hint="cs"/>
          <w:noProof/>
          <w:sz w:val="28"/>
          <w:szCs w:val="28"/>
          <w:rtl/>
        </w:rPr>
        <w:drawing>
          <wp:inline distT="0" distB="0" distL="0" distR="0" wp14:anchorId="09E6B7FC" wp14:editId="732CEB0D">
            <wp:extent cx="1558138" cy="177220"/>
            <wp:effectExtent l="0" t="0" r="444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58231" cy="177231"/>
                    </a:xfrm>
                    <a:prstGeom prst="rect">
                      <a:avLst/>
                    </a:prstGeom>
                    <a:noFill/>
                    <a:ln>
                      <a:noFill/>
                    </a:ln>
                  </pic:spPr>
                </pic:pic>
              </a:graphicData>
            </a:graphic>
          </wp:inline>
        </w:drawing>
      </w:r>
      <w:r w:rsidRPr="006648AD">
        <w:rPr>
          <w:rFonts w:cs="B Zar" w:hint="cs"/>
          <w:sz w:val="28"/>
          <w:szCs w:val="28"/>
          <w:rtl/>
        </w:rPr>
        <w:t xml:space="preserve"> بدون روش های بهینه سازی دیگر به دست می آید.</w:t>
      </w:r>
    </w:p>
    <w:p w:rsidR="007E0F36" w:rsidRPr="006648AD" w:rsidRDefault="007E0F36" w:rsidP="000D41A9">
      <w:pPr>
        <w:tabs>
          <w:tab w:val="left" w:pos="2930"/>
        </w:tabs>
        <w:jc w:val="both"/>
        <w:rPr>
          <w:rFonts w:cs="B Zar"/>
          <w:i/>
          <w:iCs/>
          <w:sz w:val="28"/>
          <w:szCs w:val="28"/>
        </w:rPr>
      </w:pPr>
      <w:r w:rsidRPr="006648AD">
        <w:rPr>
          <w:rFonts w:cs="B Zar" w:hint="cs"/>
          <w:i/>
          <w:iCs/>
          <w:sz w:val="28"/>
          <w:szCs w:val="28"/>
          <w:rtl/>
        </w:rPr>
        <w:t xml:space="preserve">آ- دی الکتریک </w:t>
      </w:r>
      <w:r w:rsidRPr="006648AD">
        <w:rPr>
          <w:rFonts w:cs="B Zar"/>
          <w:i/>
          <w:iCs/>
          <w:sz w:val="28"/>
          <w:szCs w:val="28"/>
        </w:rPr>
        <w:t>WAIM</w:t>
      </w:r>
    </w:p>
    <w:p w:rsidR="007E0F36" w:rsidRPr="006648AD" w:rsidRDefault="007E0F36" w:rsidP="007E0F36">
      <w:pPr>
        <w:tabs>
          <w:tab w:val="left" w:pos="2930"/>
        </w:tabs>
        <w:jc w:val="both"/>
        <w:rPr>
          <w:rFonts w:cs="B Zar" w:hint="cs"/>
          <w:sz w:val="28"/>
          <w:szCs w:val="28"/>
          <w:rtl/>
        </w:rPr>
      </w:pPr>
      <w:r w:rsidRPr="006648AD">
        <w:rPr>
          <w:rFonts w:cs="B Zar" w:hint="cs"/>
          <w:sz w:val="28"/>
          <w:szCs w:val="28"/>
          <w:rtl/>
        </w:rPr>
        <w:t xml:space="preserve">نتایج شبیه سازی و تحلیلی برای بهترین دی الکتریک به دست آمده است و می توان آن را در شکل 9 مشاهده نمود. مقادیر دی الکتریک به عنواک یک دی الکتریک بدون اتلاف مشخص می گردد که برای انعطاف پذیری نسبی </w:t>
      </w:r>
      <w:r w:rsidRPr="006648AD">
        <w:rPr>
          <w:rFonts w:cs="B Zar" w:hint="cs"/>
          <w:noProof/>
          <w:sz w:val="28"/>
          <w:szCs w:val="28"/>
          <w:rtl/>
        </w:rPr>
        <w:drawing>
          <wp:inline distT="0" distB="0" distL="0" distR="0" wp14:anchorId="1D424DE2" wp14:editId="13B289D5">
            <wp:extent cx="789940" cy="131445"/>
            <wp:effectExtent l="0" t="0" r="0" b="190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89940" cy="131445"/>
                    </a:xfrm>
                    <a:prstGeom prst="rect">
                      <a:avLst/>
                    </a:prstGeom>
                    <a:noFill/>
                    <a:ln>
                      <a:noFill/>
                    </a:ln>
                  </pic:spPr>
                </pic:pic>
              </a:graphicData>
            </a:graphic>
          </wp:inline>
        </w:drawing>
      </w:r>
      <w:r w:rsidRPr="006648AD">
        <w:rPr>
          <w:rFonts w:cs="B Zar" w:hint="cs"/>
          <w:sz w:val="28"/>
          <w:szCs w:val="28"/>
          <w:rtl/>
        </w:rPr>
        <w:t xml:space="preserve"> به کار می رود. فاصله بالای آرایه و ضحامت آن به صورت </w:t>
      </w:r>
      <w:r w:rsidRPr="006648AD">
        <w:rPr>
          <w:rFonts w:cs="B Zar"/>
          <w:sz w:val="28"/>
          <w:szCs w:val="28"/>
        </w:rPr>
        <w:t>d=3.5</w:t>
      </w:r>
      <w:r w:rsidRPr="006648AD">
        <w:rPr>
          <w:rFonts w:ascii="Microsoft JhengHei" w:eastAsia="Microsoft JhengHei" w:hAnsi="Microsoft JhengHei" w:cs="B Zar" w:hint="eastAsia"/>
          <w:sz w:val="28"/>
          <w:szCs w:val="28"/>
        </w:rPr>
        <w:t>λ</w:t>
      </w:r>
      <w:r w:rsidRPr="006648AD">
        <w:rPr>
          <w:rFonts w:cs="B Zar"/>
          <w:sz w:val="28"/>
          <w:szCs w:val="28"/>
        </w:rPr>
        <w:t>,t=3/10</w:t>
      </w:r>
      <w:r w:rsidRPr="006648AD">
        <w:rPr>
          <w:rFonts w:ascii="Microsoft JhengHei" w:eastAsia="Microsoft JhengHei" w:hAnsi="Microsoft JhengHei" w:cs="B Zar" w:hint="eastAsia"/>
          <w:sz w:val="28"/>
          <w:szCs w:val="28"/>
        </w:rPr>
        <w:t>λ</w:t>
      </w:r>
      <w:r w:rsidRPr="006648AD">
        <w:rPr>
          <w:rFonts w:cs="B Zar" w:hint="cs"/>
          <w:sz w:val="28"/>
          <w:szCs w:val="28"/>
          <w:rtl/>
        </w:rPr>
        <w:t xml:space="preserve"> به ترتیب به دست می آید. بهبود عملکرد </w:t>
      </w:r>
      <w:r w:rsidRPr="006648AD">
        <w:rPr>
          <w:rFonts w:cs="B Zar"/>
          <w:sz w:val="28"/>
          <w:szCs w:val="28"/>
        </w:rPr>
        <w:t>H,D</w:t>
      </w:r>
      <w:r w:rsidRPr="006648AD">
        <w:rPr>
          <w:rFonts w:cs="B Zar" w:hint="cs"/>
          <w:sz w:val="28"/>
          <w:szCs w:val="28"/>
          <w:rtl/>
        </w:rPr>
        <w:t xml:space="preserve"> در این جا مشاهده می گردد و تاثیراتی روی نمودار </w:t>
      </w:r>
      <w:r w:rsidRPr="006648AD">
        <w:rPr>
          <w:rFonts w:cs="B Zar"/>
          <w:sz w:val="28"/>
          <w:szCs w:val="28"/>
        </w:rPr>
        <w:t>E</w:t>
      </w:r>
      <w:r w:rsidRPr="006648AD">
        <w:rPr>
          <w:rFonts w:cs="B Zar" w:hint="cs"/>
          <w:sz w:val="28"/>
          <w:szCs w:val="28"/>
          <w:rtl/>
        </w:rPr>
        <w:t xml:space="preserve"> ندارد. توافقات گسترده بین مدل تحلیلی و نتایج شبیه سازی قرار می گیرند. امپدانس گسترده در ساختار کلی </w:t>
      </w:r>
      <w:r w:rsidRPr="006648AD">
        <w:rPr>
          <w:rFonts w:cs="B Zar" w:hint="cs"/>
          <w:noProof/>
          <w:sz w:val="28"/>
          <w:szCs w:val="28"/>
          <w:rtl/>
        </w:rPr>
        <w:drawing>
          <wp:inline distT="0" distB="0" distL="0" distR="0" wp14:anchorId="435E62BB" wp14:editId="16FE7C2C">
            <wp:extent cx="1723726" cy="263347"/>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724298" cy="263434"/>
                    </a:xfrm>
                    <a:prstGeom prst="rect">
                      <a:avLst/>
                    </a:prstGeom>
                    <a:noFill/>
                    <a:ln>
                      <a:noFill/>
                    </a:ln>
                  </pic:spPr>
                </pic:pic>
              </a:graphicData>
            </a:graphic>
          </wp:inline>
        </w:drawing>
      </w:r>
      <w:r w:rsidRPr="006648AD">
        <w:rPr>
          <w:rFonts w:cs="B Zar" w:hint="cs"/>
          <w:sz w:val="28"/>
          <w:szCs w:val="28"/>
          <w:rtl/>
        </w:rPr>
        <w:t xml:space="preserve"> به دست می آید.</w:t>
      </w:r>
    </w:p>
    <w:p w:rsidR="007E0F36" w:rsidRPr="006648AD" w:rsidRDefault="007E0F36" w:rsidP="007E0F36">
      <w:pPr>
        <w:tabs>
          <w:tab w:val="left" w:pos="2930"/>
        </w:tabs>
        <w:jc w:val="both"/>
        <w:rPr>
          <w:rFonts w:cs="B Zar"/>
          <w:sz w:val="28"/>
          <w:szCs w:val="28"/>
        </w:rPr>
      </w:pPr>
      <w:r w:rsidRPr="006648AD">
        <w:rPr>
          <w:rFonts w:cs="B Zar" w:hint="cs"/>
          <w:sz w:val="28"/>
          <w:szCs w:val="28"/>
          <w:rtl/>
        </w:rPr>
        <w:t xml:space="preserve">می توان به استفاده از بخش های دی الکتریک اشره نمود که در شرایط کلی محدودیت های کلی را در نمودارهای </w:t>
      </w:r>
      <w:r w:rsidRPr="006648AD">
        <w:rPr>
          <w:rFonts w:cs="B Zar"/>
          <w:sz w:val="28"/>
          <w:szCs w:val="28"/>
        </w:rPr>
        <w:t>D,H</w:t>
      </w:r>
      <w:r w:rsidRPr="006648AD">
        <w:rPr>
          <w:rFonts w:cs="B Zar" w:hint="cs"/>
          <w:sz w:val="28"/>
          <w:szCs w:val="28"/>
          <w:rtl/>
        </w:rPr>
        <w:t xml:space="preserve"> د ر نظر گیرد که حداقل تاثیرات را در عملکرد نمودار </w:t>
      </w:r>
      <w:r w:rsidRPr="006648AD">
        <w:rPr>
          <w:rFonts w:cs="B Zar"/>
          <w:sz w:val="28"/>
          <w:szCs w:val="28"/>
        </w:rPr>
        <w:t>E</w:t>
      </w:r>
      <w:r w:rsidRPr="006648AD">
        <w:rPr>
          <w:rFonts w:cs="B Zar" w:hint="cs"/>
          <w:sz w:val="28"/>
          <w:szCs w:val="28"/>
          <w:rtl/>
        </w:rPr>
        <w:t xml:space="preserve"> مشخص کرده است و به همین ترتیب راه حل های موجود در محدودیت های دیگر </w:t>
      </w:r>
      <w:r w:rsidRPr="006648AD">
        <w:rPr>
          <w:rFonts w:cs="B Zar"/>
          <w:sz w:val="28"/>
          <w:szCs w:val="28"/>
        </w:rPr>
        <w:t>E</w:t>
      </w:r>
      <w:r w:rsidRPr="006648AD">
        <w:rPr>
          <w:rFonts w:cs="B Zar" w:hint="cs"/>
          <w:sz w:val="28"/>
          <w:szCs w:val="28"/>
          <w:rtl/>
        </w:rPr>
        <w:t xml:space="preserve"> قرار می گیرد که با کاهش محدودیت های دیگر در نمودار</w:t>
      </w:r>
      <w:r w:rsidRPr="006648AD">
        <w:rPr>
          <w:rFonts w:cs="B Zar"/>
          <w:sz w:val="28"/>
          <w:szCs w:val="28"/>
        </w:rPr>
        <w:t>H,D</w:t>
      </w:r>
      <w:r w:rsidRPr="006648AD">
        <w:rPr>
          <w:rFonts w:cs="B Zar" w:hint="cs"/>
          <w:sz w:val="28"/>
          <w:szCs w:val="28"/>
          <w:rtl/>
        </w:rPr>
        <w:t xml:space="preserve"> به دست می آید. به همین ترتیب می توان به بهود عملکرد نمودارهای هزینه و توان انتقالی اشاره نمود که در فضاهای دیگر و بالاتر از این ناحیه قرار می گیرد. </w:t>
      </w:r>
    </w:p>
    <w:p w:rsidR="00C62C28" w:rsidRPr="006648AD" w:rsidRDefault="00C62C28" w:rsidP="007E0F36">
      <w:pPr>
        <w:tabs>
          <w:tab w:val="left" w:pos="2930"/>
        </w:tabs>
        <w:jc w:val="both"/>
        <w:rPr>
          <w:rFonts w:cs="B Zar"/>
          <w:sz w:val="28"/>
          <w:szCs w:val="28"/>
        </w:rPr>
      </w:pPr>
      <w:r w:rsidRPr="006648AD">
        <w:rPr>
          <w:rFonts w:cs="B Zar"/>
          <w:noProof/>
          <w:sz w:val="28"/>
          <w:szCs w:val="28"/>
          <w:rtl/>
        </w:rPr>
        <w:drawing>
          <wp:inline distT="0" distB="0" distL="0" distR="0" wp14:anchorId="3BEE6E77" wp14:editId="451093D6">
            <wp:extent cx="4411345" cy="3811270"/>
            <wp:effectExtent l="0" t="0" r="825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411345" cy="3811270"/>
                    </a:xfrm>
                    <a:prstGeom prst="rect">
                      <a:avLst/>
                    </a:prstGeom>
                    <a:noFill/>
                    <a:ln>
                      <a:noFill/>
                    </a:ln>
                  </pic:spPr>
                </pic:pic>
              </a:graphicData>
            </a:graphic>
          </wp:inline>
        </w:drawing>
      </w:r>
    </w:p>
    <w:p w:rsidR="00C62C28" w:rsidRPr="006648AD" w:rsidRDefault="00C62C28" w:rsidP="007E0F36">
      <w:pPr>
        <w:tabs>
          <w:tab w:val="left" w:pos="2930"/>
        </w:tabs>
        <w:jc w:val="both"/>
        <w:rPr>
          <w:rFonts w:cs="B Zar" w:hint="cs"/>
          <w:sz w:val="28"/>
          <w:szCs w:val="28"/>
          <w:rtl/>
        </w:rPr>
      </w:pPr>
      <w:r w:rsidRPr="006648AD">
        <w:rPr>
          <w:rFonts w:cs="B Zar" w:hint="cs"/>
          <w:sz w:val="28"/>
          <w:szCs w:val="28"/>
          <w:rtl/>
        </w:rPr>
        <w:t xml:space="preserve">شکل 9- توان انتقال داده شده نسبی به عنوان یک تابع زاویه ای در </w:t>
      </w:r>
      <w:r w:rsidRPr="006648AD">
        <w:rPr>
          <w:rFonts w:cs="B Zar"/>
          <w:sz w:val="28"/>
          <w:szCs w:val="28"/>
        </w:rPr>
        <w:t>E</w:t>
      </w:r>
      <w:r w:rsidRPr="006648AD">
        <w:rPr>
          <w:rFonts w:cs="B Zar" w:hint="cs"/>
          <w:sz w:val="28"/>
          <w:szCs w:val="28"/>
          <w:rtl/>
        </w:rPr>
        <w:t xml:space="preserve"> (بالا) </w:t>
      </w:r>
      <w:r w:rsidRPr="006648AD">
        <w:rPr>
          <w:rFonts w:cs="B Zar"/>
          <w:sz w:val="28"/>
          <w:szCs w:val="28"/>
        </w:rPr>
        <w:t>D</w:t>
      </w:r>
      <w:r w:rsidRPr="006648AD">
        <w:rPr>
          <w:rFonts w:cs="B Zar" w:hint="cs"/>
          <w:sz w:val="28"/>
          <w:szCs w:val="28"/>
          <w:rtl/>
        </w:rPr>
        <w:t xml:space="preserve"> ( وسط) و نمودارهای </w:t>
      </w:r>
      <w:r w:rsidRPr="006648AD">
        <w:rPr>
          <w:rFonts w:cs="B Zar"/>
          <w:sz w:val="28"/>
          <w:szCs w:val="28"/>
        </w:rPr>
        <w:t>H</w:t>
      </w:r>
      <w:r w:rsidRPr="006648AD">
        <w:rPr>
          <w:rFonts w:cs="B Zar" w:hint="cs"/>
          <w:sz w:val="28"/>
          <w:szCs w:val="28"/>
          <w:rtl/>
        </w:rPr>
        <w:t xml:space="preserve"> برای ارایه های متناهی و همچنین دو قطبی های بارگذاری شده با ورقه </w:t>
      </w:r>
      <w:r w:rsidRPr="006648AD">
        <w:rPr>
          <w:rFonts w:cs="B Zar"/>
          <w:sz w:val="28"/>
          <w:szCs w:val="28"/>
        </w:rPr>
        <w:t xml:space="preserve">WAIM </w:t>
      </w:r>
      <w:r w:rsidRPr="006648AD">
        <w:rPr>
          <w:rFonts w:cs="B Zar" w:hint="cs"/>
          <w:sz w:val="28"/>
          <w:szCs w:val="28"/>
          <w:rtl/>
        </w:rPr>
        <w:t xml:space="preserve"> دی الکتریک.</w:t>
      </w:r>
    </w:p>
    <w:p w:rsidR="00C62C28" w:rsidRPr="006648AD" w:rsidRDefault="00C62C28" w:rsidP="007E0F36">
      <w:pPr>
        <w:tabs>
          <w:tab w:val="left" w:pos="2930"/>
        </w:tabs>
        <w:jc w:val="both"/>
        <w:rPr>
          <w:rFonts w:cs="B Zar"/>
          <w:i/>
          <w:iCs/>
          <w:sz w:val="28"/>
          <w:szCs w:val="28"/>
        </w:rPr>
      </w:pPr>
      <w:r w:rsidRPr="006648AD">
        <w:rPr>
          <w:rFonts w:cs="B Zar" w:hint="cs"/>
          <w:i/>
          <w:iCs/>
          <w:sz w:val="28"/>
          <w:szCs w:val="28"/>
          <w:rtl/>
        </w:rPr>
        <w:t xml:space="preserve">ب- ساختار متا </w:t>
      </w:r>
      <w:r w:rsidRPr="006648AD">
        <w:rPr>
          <w:rFonts w:cs="B Zar"/>
          <w:i/>
          <w:iCs/>
          <w:sz w:val="28"/>
          <w:szCs w:val="28"/>
        </w:rPr>
        <w:t>WAIM</w:t>
      </w:r>
    </w:p>
    <w:p w:rsidR="00C62C28" w:rsidRPr="006648AD" w:rsidRDefault="00C62C28" w:rsidP="007E0F36">
      <w:pPr>
        <w:tabs>
          <w:tab w:val="left" w:pos="2930"/>
        </w:tabs>
        <w:jc w:val="both"/>
        <w:rPr>
          <w:rFonts w:cs="B Zar" w:hint="cs"/>
          <w:sz w:val="28"/>
          <w:szCs w:val="28"/>
          <w:rtl/>
        </w:rPr>
      </w:pPr>
      <w:r w:rsidRPr="006648AD">
        <w:rPr>
          <w:rFonts w:cs="B Zar" w:hint="cs"/>
          <w:sz w:val="28"/>
          <w:szCs w:val="28"/>
          <w:rtl/>
        </w:rPr>
        <w:t xml:space="preserve">نتایج شبیه سازی و تحلیلی برای بهترین ساختار در شکل 10 نشان داده شده است. ساختار متا با استفاده از </w:t>
      </w:r>
      <w:r w:rsidRPr="006648AD">
        <w:rPr>
          <w:rFonts w:cs="B Zar"/>
          <w:sz w:val="28"/>
          <w:szCs w:val="28"/>
        </w:rPr>
        <w:t>SRR</w:t>
      </w:r>
      <w:r w:rsidRPr="006648AD">
        <w:rPr>
          <w:rFonts w:cs="B Zar" w:hint="cs"/>
          <w:sz w:val="28"/>
          <w:szCs w:val="28"/>
          <w:rtl/>
        </w:rPr>
        <w:t xml:space="preserve"> کار کرده است و در </w:t>
      </w:r>
      <w:r w:rsidRPr="006648AD">
        <w:rPr>
          <w:rFonts w:cs="B Zar"/>
          <w:sz w:val="28"/>
          <w:szCs w:val="28"/>
        </w:rPr>
        <w:t xml:space="preserve">PEC </w:t>
      </w:r>
      <w:r w:rsidRPr="006648AD">
        <w:rPr>
          <w:rFonts w:cs="B Zar" w:hint="cs"/>
          <w:sz w:val="28"/>
          <w:szCs w:val="28"/>
          <w:rtl/>
        </w:rPr>
        <w:t xml:space="preserve"> قرار می گیرد. شبکه های </w:t>
      </w:r>
      <w:r w:rsidRPr="006648AD">
        <w:rPr>
          <w:rFonts w:cs="B Zar"/>
          <w:sz w:val="28"/>
          <w:szCs w:val="28"/>
        </w:rPr>
        <w:t>SRR</w:t>
      </w:r>
      <w:r w:rsidRPr="006648AD">
        <w:rPr>
          <w:rFonts w:cs="B Zar" w:hint="cs"/>
          <w:sz w:val="28"/>
          <w:szCs w:val="28"/>
          <w:rtl/>
        </w:rPr>
        <w:t xml:space="preserve"> برای </w:t>
      </w:r>
      <w:r w:rsidRPr="006648AD">
        <w:rPr>
          <w:rFonts w:cs="B Zar" w:hint="cs"/>
          <w:noProof/>
          <w:sz w:val="28"/>
          <w:szCs w:val="28"/>
          <w:rtl/>
        </w:rPr>
        <w:drawing>
          <wp:inline distT="0" distB="0" distL="0" distR="0" wp14:anchorId="280452F5" wp14:editId="48EF4F27">
            <wp:extent cx="1097280" cy="151567"/>
            <wp:effectExtent l="0" t="0" r="0" b="127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97280" cy="151567"/>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1FBC7651" wp14:editId="1C13D187">
            <wp:extent cx="1360805" cy="15367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60805" cy="153670"/>
                    </a:xfrm>
                    <a:prstGeom prst="rect">
                      <a:avLst/>
                    </a:prstGeom>
                    <a:noFill/>
                    <a:ln>
                      <a:noFill/>
                    </a:ln>
                  </pic:spPr>
                </pic:pic>
              </a:graphicData>
            </a:graphic>
          </wp:inline>
        </w:drawing>
      </w:r>
      <w:r w:rsidRPr="006648AD">
        <w:rPr>
          <w:rFonts w:cs="B Zar" w:hint="cs"/>
          <w:sz w:val="28"/>
          <w:szCs w:val="28"/>
          <w:rtl/>
        </w:rPr>
        <w:t xml:space="preserve"> به دست می آید. شعاع، پهنا و فاصله </w:t>
      </w:r>
      <w:r w:rsidRPr="006648AD">
        <w:rPr>
          <w:rFonts w:cs="B Zar"/>
          <w:sz w:val="28"/>
          <w:szCs w:val="28"/>
        </w:rPr>
        <w:t xml:space="preserve">SRR </w:t>
      </w:r>
      <w:r w:rsidRPr="006648AD">
        <w:rPr>
          <w:rFonts w:cs="B Zar" w:hint="cs"/>
          <w:sz w:val="28"/>
          <w:szCs w:val="28"/>
          <w:rtl/>
        </w:rPr>
        <w:t xml:space="preserve"> به این شکل به دست می آید. </w:t>
      </w:r>
      <w:r w:rsidRPr="006648AD">
        <w:rPr>
          <w:rFonts w:cs="B Zar" w:hint="cs"/>
          <w:noProof/>
          <w:sz w:val="28"/>
          <w:szCs w:val="28"/>
          <w:rtl/>
        </w:rPr>
        <w:drawing>
          <wp:inline distT="0" distB="0" distL="0" distR="0" wp14:anchorId="3F59E230" wp14:editId="7647237A">
            <wp:extent cx="2202180" cy="182880"/>
            <wp:effectExtent l="0" t="0" r="7620" b="762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202180" cy="182880"/>
                    </a:xfrm>
                    <a:prstGeom prst="rect">
                      <a:avLst/>
                    </a:prstGeom>
                    <a:noFill/>
                    <a:ln>
                      <a:noFill/>
                    </a:ln>
                  </pic:spPr>
                </pic:pic>
              </a:graphicData>
            </a:graphic>
          </wp:inline>
        </w:drawing>
      </w:r>
      <w:r w:rsidRPr="006648AD">
        <w:rPr>
          <w:rFonts w:cs="B Zar" w:hint="cs"/>
          <w:sz w:val="28"/>
          <w:szCs w:val="28"/>
          <w:rtl/>
        </w:rPr>
        <w:t xml:space="preserve"> </w:t>
      </w:r>
      <w:r w:rsidRPr="006648AD">
        <w:rPr>
          <w:rFonts w:cs="B Zar" w:hint="cs"/>
          <w:noProof/>
          <w:sz w:val="28"/>
          <w:szCs w:val="28"/>
          <w:rtl/>
        </w:rPr>
        <w:drawing>
          <wp:inline distT="0" distB="0" distL="0" distR="0" wp14:anchorId="2228E992" wp14:editId="16954F66">
            <wp:extent cx="789940" cy="168275"/>
            <wp:effectExtent l="0" t="0" r="0" b="317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89940" cy="168275"/>
                    </a:xfrm>
                    <a:prstGeom prst="rect">
                      <a:avLst/>
                    </a:prstGeom>
                    <a:noFill/>
                    <a:ln>
                      <a:noFill/>
                    </a:ln>
                  </pic:spPr>
                </pic:pic>
              </a:graphicData>
            </a:graphic>
          </wp:inline>
        </w:drawing>
      </w:r>
      <w:r w:rsidRPr="006648AD">
        <w:rPr>
          <w:rFonts w:cs="B Zar" w:hint="cs"/>
          <w:sz w:val="28"/>
          <w:szCs w:val="28"/>
          <w:rtl/>
        </w:rPr>
        <w:t xml:space="preserve"> و </w:t>
      </w:r>
      <w:r w:rsidRPr="006648AD">
        <w:rPr>
          <w:rFonts w:cs="B Zar" w:hint="cs"/>
          <w:noProof/>
          <w:sz w:val="28"/>
          <w:szCs w:val="28"/>
          <w:rtl/>
        </w:rPr>
        <w:drawing>
          <wp:inline distT="0" distB="0" distL="0" distR="0" wp14:anchorId="7913A8DC" wp14:editId="0241F198">
            <wp:extent cx="1287780" cy="182880"/>
            <wp:effectExtent l="0" t="0" r="7620" b="762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87780" cy="182880"/>
                    </a:xfrm>
                    <a:prstGeom prst="rect">
                      <a:avLst/>
                    </a:prstGeom>
                    <a:noFill/>
                    <a:ln>
                      <a:noFill/>
                    </a:ln>
                  </pic:spPr>
                </pic:pic>
              </a:graphicData>
            </a:graphic>
          </wp:inline>
        </w:drawing>
      </w:r>
      <w:r w:rsidRPr="006648AD">
        <w:rPr>
          <w:rFonts w:cs="B Zar" w:hint="cs"/>
          <w:sz w:val="28"/>
          <w:szCs w:val="28"/>
          <w:rtl/>
        </w:rPr>
        <w:t xml:space="preserve"> . ساختار متا برای </w:t>
      </w:r>
      <w:r w:rsidRPr="006648AD">
        <w:rPr>
          <w:rFonts w:cs="B Zar"/>
          <w:sz w:val="28"/>
          <w:szCs w:val="28"/>
        </w:rPr>
        <w:t xml:space="preserve">d=8/35 </w:t>
      </w:r>
      <w:r w:rsidRPr="006648AD">
        <w:rPr>
          <w:rFonts w:cs="B Zar" w:hint="cs"/>
          <w:sz w:val="28"/>
          <w:szCs w:val="28"/>
          <w:rtl/>
        </w:rPr>
        <w:t xml:space="preserve"> در بالای دو قطبی به دست می آید. یک محدوده مورد بخث در نمودارهای </w:t>
      </w:r>
      <w:r w:rsidRPr="006648AD">
        <w:rPr>
          <w:rFonts w:cs="B Zar"/>
          <w:sz w:val="28"/>
          <w:szCs w:val="28"/>
        </w:rPr>
        <w:t>H,D</w:t>
      </w:r>
      <w:r w:rsidRPr="006648AD">
        <w:rPr>
          <w:rFonts w:cs="B Zar" w:hint="cs"/>
          <w:sz w:val="28"/>
          <w:szCs w:val="28"/>
          <w:rtl/>
        </w:rPr>
        <w:t xml:space="preserve"> موجود بوده و مجدد تاثیرات اندکی روی نمودار </w:t>
      </w:r>
      <w:r w:rsidRPr="006648AD">
        <w:rPr>
          <w:rFonts w:cs="B Zar"/>
          <w:sz w:val="28"/>
          <w:szCs w:val="28"/>
        </w:rPr>
        <w:t>E</w:t>
      </w:r>
      <w:r w:rsidRPr="006648AD">
        <w:rPr>
          <w:rFonts w:cs="B Zar" w:hint="cs"/>
          <w:sz w:val="28"/>
          <w:szCs w:val="28"/>
          <w:rtl/>
        </w:rPr>
        <w:t xml:space="preserve"> دارد. به همین شکل می توان به دی الکتریک و توافقاتفوق العاده بین مدل تحلیلی و نتایج شبیه سازی اشاره نمود. امپدانس های گسترده در ساختار کلی به این صورت به دست می آید. </w:t>
      </w:r>
      <w:r w:rsidRPr="006648AD">
        <w:rPr>
          <w:rFonts w:cs="B Zar" w:hint="cs"/>
          <w:noProof/>
          <w:sz w:val="28"/>
          <w:szCs w:val="28"/>
          <w:rtl/>
        </w:rPr>
        <w:drawing>
          <wp:inline distT="0" distB="0" distL="0" distR="0" wp14:anchorId="36DDF676" wp14:editId="7C44E714">
            <wp:extent cx="2084705" cy="25590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84705" cy="255905"/>
                    </a:xfrm>
                    <a:prstGeom prst="rect">
                      <a:avLst/>
                    </a:prstGeom>
                    <a:noFill/>
                    <a:ln>
                      <a:noFill/>
                    </a:ln>
                  </pic:spPr>
                </pic:pic>
              </a:graphicData>
            </a:graphic>
          </wp:inline>
        </w:drawing>
      </w:r>
    </w:p>
    <w:p w:rsidR="00C62C28" w:rsidRPr="006648AD" w:rsidRDefault="00C62C28" w:rsidP="007E0F36">
      <w:pPr>
        <w:tabs>
          <w:tab w:val="left" w:pos="2930"/>
        </w:tabs>
        <w:jc w:val="both"/>
        <w:rPr>
          <w:rFonts w:cs="B Zar" w:hint="cs"/>
          <w:sz w:val="28"/>
          <w:szCs w:val="28"/>
          <w:rtl/>
        </w:rPr>
      </w:pPr>
      <w:r w:rsidRPr="006648AD">
        <w:rPr>
          <w:rFonts w:cs="B Zar" w:hint="cs"/>
          <w:noProof/>
          <w:sz w:val="28"/>
          <w:szCs w:val="28"/>
          <w:rtl/>
        </w:rPr>
        <w:drawing>
          <wp:inline distT="0" distB="0" distL="0" distR="0" wp14:anchorId="7A61F5C7" wp14:editId="1B1EDBE4">
            <wp:extent cx="4520565" cy="372364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20565" cy="3723640"/>
                    </a:xfrm>
                    <a:prstGeom prst="rect">
                      <a:avLst/>
                    </a:prstGeom>
                    <a:noFill/>
                    <a:ln>
                      <a:noFill/>
                    </a:ln>
                  </pic:spPr>
                </pic:pic>
              </a:graphicData>
            </a:graphic>
          </wp:inline>
        </w:drawing>
      </w:r>
    </w:p>
    <w:p w:rsidR="00C62C28" w:rsidRPr="006648AD" w:rsidRDefault="00C62C28" w:rsidP="007E0F36">
      <w:pPr>
        <w:tabs>
          <w:tab w:val="left" w:pos="2930"/>
        </w:tabs>
        <w:jc w:val="both"/>
        <w:rPr>
          <w:rFonts w:cs="B Zar" w:hint="cs"/>
          <w:sz w:val="28"/>
          <w:szCs w:val="28"/>
          <w:rtl/>
        </w:rPr>
      </w:pPr>
      <w:r w:rsidRPr="006648AD">
        <w:rPr>
          <w:rFonts w:cs="B Zar" w:hint="cs"/>
          <w:sz w:val="28"/>
          <w:szCs w:val="28"/>
          <w:rtl/>
        </w:rPr>
        <w:t xml:space="preserve">شکل 10- توان انتقال داده شده نسبی به عنوان یک تابع زاویه ای در </w:t>
      </w:r>
      <w:r w:rsidRPr="006648AD">
        <w:rPr>
          <w:rFonts w:cs="B Zar"/>
          <w:sz w:val="28"/>
          <w:szCs w:val="28"/>
        </w:rPr>
        <w:t>E</w:t>
      </w:r>
      <w:r w:rsidRPr="006648AD">
        <w:rPr>
          <w:rFonts w:cs="B Zar" w:hint="cs"/>
          <w:sz w:val="28"/>
          <w:szCs w:val="28"/>
          <w:rtl/>
        </w:rPr>
        <w:t xml:space="preserve"> (بالا) و </w:t>
      </w:r>
      <w:r w:rsidRPr="006648AD">
        <w:rPr>
          <w:rFonts w:cs="B Zar"/>
          <w:sz w:val="28"/>
          <w:szCs w:val="28"/>
        </w:rPr>
        <w:t>D</w:t>
      </w:r>
      <w:r w:rsidRPr="006648AD">
        <w:rPr>
          <w:rFonts w:cs="B Zar" w:hint="cs"/>
          <w:sz w:val="28"/>
          <w:szCs w:val="28"/>
          <w:rtl/>
        </w:rPr>
        <w:t xml:space="preserve"> ( وسط ) و نمودارهای </w:t>
      </w:r>
      <w:r w:rsidRPr="006648AD">
        <w:rPr>
          <w:rFonts w:cs="B Zar"/>
          <w:sz w:val="28"/>
          <w:szCs w:val="28"/>
        </w:rPr>
        <w:t>H</w:t>
      </w:r>
      <w:r w:rsidRPr="006648AD">
        <w:rPr>
          <w:rFonts w:cs="B Zar" w:hint="cs"/>
          <w:sz w:val="28"/>
          <w:szCs w:val="28"/>
          <w:rtl/>
        </w:rPr>
        <w:t xml:space="preserve"> برای آرایه های نامتناهی و دوقطبی های بارگذاری شده با ساختار متا </w:t>
      </w:r>
      <w:r w:rsidRPr="006648AD">
        <w:rPr>
          <w:rFonts w:cs="B Zar"/>
          <w:sz w:val="28"/>
          <w:szCs w:val="28"/>
        </w:rPr>
        <w:t>WAIM</w:t>
      </w:r>
    </w:p>
    <w:p w:rsidR="00C62C28" w:rsidRPr="006648AD" w:rsidRDefault="00C62C28" w:rsidP="007E0F36">
      <w:pPr>
        <w:tabs>
          <w:tab w:val="left" w:pos="2930"/>
        </w:tabs>
        <w:jc w:val="both"/>
        <w:rPr>
          <w:rFonts w:cs="B Zar" w:hint="cs"/>
          <w:sz w:val="28"/>
          <w:szCs w:val="28"/>
          <w:rtl/>
        </w:rPr>
      </w:pPr>
      <w:r w:rsidRPr="006648AD">
        <w:rPr>
          <w:rFonts w:cs="B Zar" w:hint="cs"/>
          <w:sz w:val="28"/>
          <w:szCs w:val="28"/>
          <w:rtl/>
        </w:rPr>
        <w:t xml:space="preserve">یک بهبود فوق العاده ای در نمودار </w:t>
      </w:r>
      <w:r w:rsidRPr="006648AD">
        <w:rPr>
          <w:rFonts w:cs="B Zar"/>
          <w:sz w:val="28"/>
          <w:szCs w:val="28"/>
        </w:rPr>
        <w:t>D</w:t>
      </w:r>
      <w:r w:rsidRPr="006648AD">
        <w:rPr>
          <w:rFonts w:cs="B Zar" w:hint="cs"/>
          <w:sz w:val="28"/>
          <w:szCs w:val="28"/>
          <w:rtl/>
        </w:rPr>
        <w:t xml:space="preserve"> به دست می ایند که به صورت خاص بوده و تقریبا 90 درصد توان انتقالی در </w:t>
      </w:r>
      <w:r w:rsidRPr="006648AD">
        <w:rPr>
          <w:rFonts w:ascii="Microsoft JhengHei" w:eastAsia="Microsoft JhengHei" w:hAnsi="Microsoft JhengHei" w:cs="B Zar" w:hint="eastAsia"/>
          <w:sz w:val="28"/>
          <w:szCs w:val="28"/>
        </w:rPr>
        <w:t>θ</w:t>
      </w:r>
      <w:r w:rsidRPr="006648AD">
        <w:rPr>
          <w:rFonts w:cs="B Zar"/>
          <w:sz w:val="28"/>
          <w:szCs w:val="28"/>
        </w:rPr>
        <w:t>=78</w:t>
      </w:r>
      <w:r w:rsidRPr="006648AD">
        <w:rPr>
          <w:rFonts w:cs="B Zar" w:hint="cs"/>
          <w:sz w:val="28"/>
          <w:szCs w:val="28"/>
          <w:rtl/>
        </w:rPr>
        <w:t xml:space="preserve"> به دست می آید. علاوه براین اندازه گیری های موجود در توان انتقالی به دست امده است و </w:t>
      </w:r>
      <w:r w:rsidR="00D83BD5" w:rsidRPr="006648AD">
        <w:rPr>
          <w:rFonts w:cs="B Zar" w:hint="cs"/>
          <w:sz w:val="28"/>
          <w:szCs w:val="28"/>
          <w:rtl/>
        </w:rPr>
        <w:t xml:space="preserve">محدودیت دیگری در بخش دی الکتریک ندارد. در این جا می توان به عدم توافق بین شبیه سازی کل ساختار و مدل خط انتقال به کار رفته و در زاویه مقدار بزرگ مشاهده می شود. شبیه سازی امپدانس ساختار متا با استفاده از مدل خط انتقال انجام می شود و با همگرایی این زاویه ها استخراج می گردد و چند مورد از </w:t>
      </w:r>
      <w:r w:rsidR="00D83BD5" w:rsidRPr="006648AD">
        <w:rPr>
          <w:rFonts w:cs="B Zar"/>
          <w:sz w:val="28"/>
          <w:szCs w:val="28"/>
        </w:rPr>
        <w:t>Floquet</w:t>
      </w:r>
      <w:r w:rsidR="00D83BD5" w:rsidRPr="006648AD">
        <w:rPr>
          <w:rFonts w:cs="B Zar" w:hint="cs"/>
          <w:sz w:val="28"/>
          <w:szCs w:val="28"/>
          <w:rtl/>
        </w:rPr>
        <w:t xml:space="preserve"> مرتبه بالا را به دست می دهد.</w:t>
      </w:r>
    </w:p>
    <w:p w:rsidR="00D83BD5" w:rsidRPr="006648AD" w:rsidRDefault="00D83BD5" w:rsidP="00D83BD5">
      <w:pPr>
        <w:pStyle w:val="ListParagraph"/>
        <w:numPr>
          <w:ilvl w:val="0"/>
          <w:numId w:val="1"/>
        </w:numPr>
        <w:tabs>
          <w:tab w:val="left" w:pos="2930"/>
        </w:tabs>
        <w:jc w:val="both"/>
        <w:rPr>
          <w:rFonts w:cs="B Zar" w:hint="cs"/>
          <w:b/>
          <w:bCs/>
          <w:sz w:val="28"/>
          <w:szCs w:val="28"/>
        </w:rPr>
      </w:pPr>
      <w:r w:rsidRPr="006648AD">
        <w:rPr>
          <w:rFonts w:cs="B Zar" w:hint="cs"/>
          <w:b/>
          <w:bCs/>
          <w:sz w:val="28"/>
          <w:szCs w:val="28"/>
          <w:rtl/>
        </w:rPr>
        <w:t>مباحثات</w:t>
      </w:r>
    </w:p>
    <w:p w:rsidR="00D83BD5" w:rsidRPr="006648AD" w:rsidRDefault="00D83BD5" w:rsidP="00D83BD5">
      <w:pPr>
        <w:tabs>
          <w:tab w:val="left" w:pos="2930"/>
        </w:tabs>
        <w:jc w:val="both"/>
        <w:rPr>
          <w:rFonts w:cs="B Zar"/>
          <w:sz w:val="28"/>
          <w:szCs w:val="28"/>
        </w:rPr>
      </w:pPr>
      <w:r w:rsidRPr="006648AD">
        <w:rPr>
          <w:rFonts w:cs="B Zar" w:hint="cs"/>
          <w:sz w:val="28"/>
          <w:szCs w:val="28"/>
          <w:rtl/>
        </w:rPr>
        <w:t xml:space="preserve">آ- عملکرد </w:t>
      </w:r>
      <w:r w:rsidRPr="006648AD">
        <w:rPr>
          <w:rFonts w:cs="B Zar"/>
          <w:sz w:val="28"/>
          <w:szCs w:val="28"/>
        </w:rPr>
        <w:t>WAIM</w:t>
      </w:r>
    </w:p>
    <w:p w:rsidR="00D83BD5" w:rsidRPr="006648AD" w:rsidRDefault="00D83BD5" w:rsidP="00D83BD5">
      <w:pPr>
        <w:tabs>
          <w:tab w:val="left" w:pos="2930"/>
        </w:tabs>
        <w:jc w:val="both"/>
        <w:rPr>
          <w:rFonts w:cs="B Zar" w:hint="cs"/>
          <w:sz w:val="28"/>
          <w:szCs w:val="28"/>
          <w:rtl/>
        </w:rPr>
      </w:pPr>
      <w:r w:rsidRPr="006648AD">
        <w:rPr>
          <w:rFonts w:cs="B Zar" w:hint="cs"/>
          <w:sz w:val="28"/>
          <w:szCs w:val="28"/>
          <w:rtl/>
        </w:rPr>
        <w:t xml:space="preserve">محدودیت های موجود در توان انتقالی مرتبط به دست آمده است و بزرگ تر یا مساوی با 80 درصد برای آرایه های دوقطبی و ناحیه دی الکتریک به کار رفته و در جدول 1 به صورت خلاصه نشان داده می شود. سطح متا برای محدوده بزرگ تر </w:t>
      </w:r>
      <w:r w:rsidRPr="006648AD">
        <w:rPr>
          <w:rFonts w:cs="B Zar"/>
          <w:sz w:val="28"/>
          <w:szCs w:val="28"/>
        </w:rPr>
        <w:t>D,H</w:t>
      </w:r>
      <w:r w:rsidRPr="006648AD">
        <w:rPr>
          <w:rFonts w:cs="B Zar" w:hint="cs"/>
          <w:sz w:val="28"/>
          <w:szCs w:val="28"/>
          <w:rtl/>
        </w:rPr>
        <w:t xml:space="preserve"> مجاز بوده و در این جا می توان به بخش های دی الکتریک اشاره نمود و در این جا 1 درجه در نمودار </w:t>
      </w:r>
      <w:r w:rsidRPr="006648AD">
        <w:rPr>
          <w:rFonts w:cs="B Zar"/>
          <w:sz w:val="28"/>
          <w:szCs w:val="28"/>
        </w:rPr>
        <w:t>E</w:t>
      </w:r>
      <w:r w:rsidRPr="006648AD">
        <w:rPr>
          <w:rFonts w:cs="B Zar" w:hint="cs"/>
          <w:sz w:val="28"/>
          <w:szCs w:val="28"/>
          <w:rtl/>
        </w:rPr>
        <w:t xml:space="preserve"> به دست می دهد. در موارد خاص می توان به محدودیت های دیگری در نواحی </w:t>
      </w:r>
      <w:r w:rsidRPr="006648AD">
        <w:rPr>
          <w:rFonts w:cs="B Zar"/>
          <w:sz w:val="28"/>
          <w:szCs w:val="28"/>
        </w:rPr>
        <w:t>D</w:t>
      </w:r>
      <w:r w:rsidRPr="006648AD">
        <w:rPr>
          <w:rFonts w:cs="B Zar" w:hint="cs"/>
          <w:sz w:val="28"/>
          <w:szCs w:val="28"/>
          <w:rtl/>
        </w:rPr>
        <w:t xml:space="preserve"> اشاره نمود که به صورت خاص بهبود می یابد. </w:t>
      </w:r>
    </w:p>
    <w:p w:rsidR="00D83BD5" w:rsidRPr="006648AD" w:rsidRDefault="00D83BD5" w:rsidP="00D83BD5">
      <w:pPr>
        <w:tabs>
          <w:tab w:val="left" w:pos="2930"/>
        </w:tabs>
        <w:jc w:val="both"/>
        <w:rPr>
          <w:rFonts w:cs="B Zar" w:hint="cs"/>
          <w:sz w:val="28"/>
          <w:szCs w:val="28"/>
          <w:rtl/>
        </w:rPr>
      </w:pPr>
      <w:r w:rsidRPr="006648AD">
        <w:rPr>
          <w:rFonts w:cs="B Zar" w:hint="cs"/>
          <w:sz w:val="28"/>
          <w:szCs w:val="28"/>
          <w:rtl/>
        </w:rPr>
        <w:t>جدول 1</w:t>
      </w:r>
    </w:p>
    <w:p w:rsidR="00D83BD5" w:rsidRPr="006648AD" w:rsidRDefault="00D83BD5" w:rsidP="00D83BD5">
      <w:pPr>
        <w:tabs>
          <w:tab w:val="left" w:pos="2930"/>
        </w:tabs>
        <w:jc w:val="both"/>
        <w:rPr>
          <w:rFonts w:cs="B Zar"/>
          <w:sz w:val="28"/>
          <w:szCs w:val="28"/>
        </w:rPr>
      </w:pPr>
      <w:r w:rsidRPr="006648AD">
        <w:rPr>
          <w:rFonts w:cs="B Zar" w:hint="cs"/>
          <w:sz w:val="28"/>
          <w:szCs w:val="28"/>
          <w:rtl/>
        </w:rPr>
        <w:t xml:space="preserve">محدوده های </w:t>
      </w:r>
      <w:r w:rsidRPr="006648AD">
        <w:rPr>
          <w:rFonts w:cs="B Zar"/>
          <w:sz w:val="28"/>
          <w:szCs w:val="28"/>
        </w:rPr>
        <w:t>WAIM</w:t>
      </w:r>
    </w:p>
    <w:p w:rsidR="00D83BD5" w:rsidRPr="006648AD" w:rsidRDefault="00D83BD5" w:rsidP="00D83BD5">
      <w:pPr>
        <w:tabs>
          <w:tab w:val="left" w:pos="2930"/>
        </w:tabs>
        <w:jc w:val="both"/>
        <w:rPr>
          <w:rFonts w:cs="B Zar" w:hint="cs"/>
          <w:sz w:val="28"/>
          <w:szCs w:val="28"/>
          <w:rtl/>
        </w:rPr>
      </w:pPr>
      <w:r w:rsidRPr="006648AD">
        <w:rPr>
          <w:rFonts w:cs="B Zar" w:hint="cs"/>
          <w:noProof/>
          <w:sz w:val="28"/>
          <w:szCs w:val="28"/>
          <w:rtl/>
        </w:rPr>
        <w:drawing>
          <wp:inline distT="0" distB="0" distL="0" distR="0" wp14:anchorId="09E67267" wp14:editId="68BF9236">
            <wp:extent cx="4104005" cy="125793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104005" cy="1257935"/>
                    </a:xfrm>
                    <a:prstGeom prst="rect">
                      <a:avLst/>
                    </a:prstGeom>
                    <a:noFill/>
                    <a:ln>
                      <a:noFill/>
                    </a:ln>
                  </pic:spPr>
                </pic:pic>
              </a:graphicData>
            </a:graphic>
          </wp:inline>
        </w:drawing>
      </w:r>
    </w:p>
    <w:p w:rsidR="00D83BD5" w:rsidRPr="006648AD" w:rsidRDefault="00D83BD5" w:rsidP="00D83BD5">
      <w:pPr>
        <w:tabs>
          <w:tab w:val="left" w:pos="2930"/>
        </w:tabs>
        <w:jc w:val="both"/>
        <w:rPr>
          <w:rFonts w:cs="B Zar" w:hint="cs"/>
          <w:sz w:val="28"/>
          <w:szCs w:val="28"/>
          <w:rtl/>
        </w:rPr>
      </w:pPr>
      <w:r w:rsidRPr="006648AD">
        <w:rPr>
          <w:rFonts w:cs="B Zar" w:hint="cs"/>
          <w:sz w:val="28"/>
          <w:szCs w:val="28"/>
          <w:rtl/>
        </w:rPr>
        <w:t>بیشترین دستاوردهای موجود در شکل 10 نشان می دهد و تنها در نمودارهای دیگر به کار می روند که در نمودارهای دیگر به کار می روند. این محدودیت ها تحت تاثیر ساختار متا قرار می گیرند که در نمودارهای همپوشان واقع شده است و 80 درصد توان یا مقادیر بیشتر را به آرایه اختصاص می دهد و در این ناحیه دی الکتریک و ساختار متا قرار می گیرد که می توان به شکل 11 رجوع نمود. در این شرایط واضح است که تاثیرات معتبر تر و موثرتری در محدوده آرایه های دوقطبی قرار گرفته و در مقایسه با دی الکتریک کار می کند.</w:t>
      </w:r>
    </w:p>
    <w:p w:rsidR="00D83BD5" w:rsidRPr="006648AD" w:rsidRDefault="00D83BD5" w:rsidP="00D83BD5">
      <w:pPr>
        <w:tabs>
          <w:tab w:val="left" w:pos="2930"/>
        </w:tabs>
        <w:jc w:val="both"/>
        <w:rPr>
          <w:rFonts w:cs="B Zar" w:hint="cs"/>
          <w:i/>
          <w:iCs/>
          <w:sz w:val="28"/>
          <w:szCs w:val="28"/>
          <w:rtl/>
        </w:rPr>
      </w:pPr>
      <w:r w:rsidRPr="006648AD">
        <w:rPr>
          <w:rFonts w:cs="B Zar" w:hint="cs"/>
          <w:i/>
          <w:iCs/>
          <w:sz w:val="28"/>
          <w:szCs w:val="28"/>
          <w:rtl/>
        </w:rPr>
        <w:t>ب- امپدانس معادل ساختار متا</w:t>
      </w:r>
    </w:p>
    <w:p w:rsidR="00D83BD5" w:rsidRPr="006648AD" w:rsidRDefault="00D83BD5" w:rsidP="00D83BD5">
      <w:pPr>
        <w:tabs>
          <w:tab w:val="left" w:pos="2930"/>
        </w:tabs>
        <w:jc w:val="both"/>
        <w:rPr>
          <w:rFonts w:cs="B Zar" w:hint="cs"/>
          <w:sz w:val="28"/>
          <w:szCs w:val="28"/>
          <w:rtl/>
        </w:rPr>
      </w:pPr>
      <w:r w:rsidRPr="006648AD">
        <w:rPr>
          <w:rFonts w:cs="B Zar" w:hint="cs"/>
          <w:sz w:val="28"/>
          <w:szCs w:val="28"/>
          <w:rtl/>
        </w:rPr>
        <w:t xml:space="preserve">برای کمک به رفتارهای فیزیکی و ساختارهای موجود می توان به تعاملات آرایه های دوقطبی اشهر نمود که در ساختار متا </w:t>
      </w:r>
      <w:r w:rsidRPr="006648AD">
        <w:rPr>
          <w:rFonts w:cs="B Zar"/>
          <w:sz w:val="28"/>
          <w:szCs w:val="28"/>
        </w:rPr>
        <w:t>TM, TE</w:t>
      </w:r>
      <w:r w:rsidRPr="006648AD">
        <w:rPr>
          <w:rFonts w:cs="B Zar" w:hint="cs"/>
          <w:sz w:val="28"/>
          <w:szCs w:val="28"/>
          <w:rtl/>
        </w:rPr>
        <w:t xml:space="preserve"> و امپدانس های ان ها موجود بوده و در شکل 12و 13 به ترتیب ارائه می گردد. همان طور که توضیح داده شد امپدانس مربوطه به صورت راکتیو در همه نموداهرا و پلاریزاسیون های دیگر به کار می روند  و زاویه </w:t>
      </w:r>
      <w:r w:rsidRPr="006648AD">
        <w:rPr>
          <w:rFonts w:ascii="Microsoft JhengHei" w:eastAsia="Microsoft JhengHei" w:hAnsi="Microsoft JhengHei" w:cs="B Zar" w:hint="eastAsia"/>
          <w:sz w:val="28"/>
          <w:szCs w:val="28"/>
        </w:rPr>
        <w:t>θ</w:t>
      </w:r>
      <w:r w:rsidRPr="006648AD">
        <w:rPr>
          <w:rFonts w:cs="B Zar"/>
          <w:sz w:val="28"/>
          <w:szCs w:val="28"/>
        </w:rPr>
        <w:t>&gt;80</w:t>
      </w:r>
      <w:r w:rsidRPr="006648AD">
        <w:rPr>
          <w:rFonts w:cs="B Zar" w:hint="cs"/>
          <w:sz w:val="28"/>
          <w:szCs w:val="28"/>
          <w:rtl/>
        </w:rPr>
        <w:t xml:space="preserve"> یک مقاومت است که برای هردو پلاریزاسیون به کار برده می شود. فرض می شود که دراین جا تاثیرات عددی به  دست آمده است ومقاومت های موجود در امپدانس استخراجی و تاثیرات و نتایج تحلیلی به کار می روند. المان های مقاومتی برای محاسبه امپدانس با استفاده از (4)به دست آمده و هیچ تاثیر معتبری روی نتایج دیگر ندارد.</w:t>
      </w:r>
    </w:p>
    <w:p w:rsidR="00D83BD5" w:rsidRPr="006648AD" w:rsidRDefault="00D83BD5" w:rsidP="00D83BD5">
      <w:pPr>
        <w:tabs>
          <w:tab w:val="left" w:pos="2930"/>
        </w:tabs>
        <w:jc w:val="both"/>
        <w:rPr>
          <w:rFonts w:cs="B Zar" w:hint="cs"/>
          <w:sz w:val="28"/>
          <w:szCs w:val="28"/>
          <w:rtl/>
        </w:rPr>
      </w:pPr>
      <w:r w:rsidRPr="006648AD">
        <w:rPr>
          <w:rFonts w:cs="B Zar" w:hint="cs"/>
          <w:sz w:val="28"/>
          <w:szCs w:val="28"/>
          <w:rtl/>
        </w:rPr>
        <w:t xml:space="preserve">به همین ترتیب می توان به المان های راکتیو و معتبر اشاره نمود که برای هردو پلاریزاسیون در نمودارهای دیگر به کار رفته و در شکل 10 نشان داده می شود و به همین ترتیب ساختار متا نیز تاثیراتی روی نمودار </w:t>
      </w:r>
      <w:r w:rsidRPr="006648AD">
        <w:rPr>
          <w:rFonts w:cs="B Zar"/>
          <w:sz w:val="28"/>
          <w:szCs w:val="28"/>
        </w:rPr>
        <w:t>E</w:t>
      </w:r>
      <w:r w:rsidRPr="006648AD">
        <w:rPr>
          <w:rFonts w:cs="B Zar" w:hint="cs"/>
          <w:sz w:val="28"/>
          <w:szCs w:val="28"/>
          <w:rtl/>
        </w:rPr>
        <w:t xml:space="preserve"> دارد. امپدانس مربوطه در آرایه های دوقطبی قرار گرفته و سطح امپدانس ساختار متا نیز به همین شکل مطرح شده و امپدانس موجود و سطح ازاد امپدانس در ورای ساختار متا واقع است. </w:t>
      </w:r>
    </w:p>
    <w:p w:rsidR="00157D5D" w:rsidRPr="006648AD" w:rsidRDefault="00157D5D" w:rsidP="00D83BD5">
      <w:pPr>
        <w:tabs>
          <w:tab w:val="left" w:pos="2930"/>
        </w:tabs>
        <w:jc w:val="both"/>
        <w:rPr>
          <w:rFonts w:cs="B Zar" w:hint="cs"/>
          <w:sz w:val="28"/>
          <w:szCs w:val="28"/>
          <w:rtl/>
        </w:rPr>
      </w:pPr>
      <w:r w:rsidRPr="006648AD">
        <w:rPr>
          <w:rFonts w:cs="B Zar" w:hint="cs"/>
          <w:noProof/>
          <w:sz w:val="28"/>
          <w:szCs w:val="28"/>
          <w:rtl/>
        </w:rPr>
        <w:drawing>
          <wp:inline distT="0" distB="0" distL="0" distR="0" wp14:anchorId="185915AF" wp14:editId="2CA19BEA">
            <wp:extent cx="4908550" cy="4674235"/>
            <wp:effectExtent l="0" t="0" r="635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908550" cy="4674235"/>
                    </a:xfrm>
                    <a:prstGeom prst="rect">
                      <a:avLst/>
                    </a:prstGeom>
                    <a:noFill/>
                    <a:ln>
                      <a:noFill/>
                    </a:ln>
                  </pic:spPr>
                </pic:pic>
              </a:graphicData>
            </a:graphic>
          </wp:inline>
        </w:drawing>
      </w:r>
    </w:p>
    <w:p w:rsidR="00157D5D" w:rsidRPr="006648AD" w:rsidRDefault="00157D5D" w:rsidP="00D83BD5">
      <w:pPr>
        <w:tabs>
          <w:tab w:val="left" w:pos="2930"/>
        </w:tabs>
        <w:jc w:val="both"/>
        <w:rPr>
          <w:rFonts w:cs="B Zar" w:hint="cs"/>
          <w:sz w:val="28"/>
          <w:szCs w:val="28"/>
          <w:rtl/>
        </w:rPr>
      </w:pPr>
      <w:r w:rsidRPr="006648AD">
        <w:rPr>
          <w:rFonts w:cs="B Zar" w:hint="cs"/>
          <w:sz w:val="28"/>
          <w:szCs w:val="28"/>
          <w:rtl/>
        </w:rPr>
        <w:t xml:space="preserve">شکل 11- نواحی اسکن در 80 درصد توان انتقال داده شده نسبی و دستیابی ان ها در آرایه و مربع های خاکستری و </w:t>
      </w:r>
      <w:r w:rsidRPr="006648AD">
        <w:rPr>
          <w:rFonts w:cs="B Zar"/>
          <w:sz w:val="28"/>
          <w:szCs w:val="28"/>
        </w:rPr>
        <w:t>WAIM</w:t>
      </w:r>
      <w:r w:rsidRPr="006648AD">
        <w:rPr>
          <w:rFonts w:cs="B Zar" w:hint="cs"/>
          <w:sz w:val="28"/>
          <w:szCs w:val="28"/>
          <w:rtl/>
        </w:rPr>
        <w:t xml:space="preserve"> دی الکتریک و لوزی ها و ساختار </w:t>
      </w:r>
      <w:r w:rsidRPr="006648AD">
        <w:rPr>
          <w:rFonts w:cs="B Zar"/>
          <w:sz w:val="28"/>
          <w:szCs w:val="28"/>
        </w:rPr>
        <w:t>WAIM</w:t>
      </w:r>
      <w:r w:rsidRPr="006648AD">
        <w:rPr>
          <w:rFonts w:cs="B Zar" w:hint="cs"/>
          <w:sz w:val="28"/>
          <w:szCs w:val="28"/>
          <w:rtl/>
        </w:rPr>
        <w:t xml:space="preserve"> (دایره ها)  که در نمودار </w:t>
      </w:r>
      <w:r w:rsidRPr="006648AD">
        <w:rPr>
          <w:rFonts w:cs="B Zar"/>
          <w:sz w:val="28"/>
          <w:szCs w:val="28"/>
        </w:rPr>
        <w:t>E</w:t>
      </w:r>
      <w:r w:rsidRPr="006648AD">
        <w:rPr>
          <w:rFonts w:cs="B Zar" w:hint="cs"/>
          <w:sz w:val="28"/>
          <w:szCs w:val="28"/>
          <w:rtl/>
        </w:rPr>
        <w:t xml:space="preserve"> (ابی رنگ) و نمودار </w:t>
      </w:r>
      <w:r w:rsidRPr="006648AD">
        <w:rPr>
          <w:rFonts w:cs="B Zar"/>
          <w:sz w:val="28"/>
          <w:szCs w:val="28"/>
        </w:rPr>
        <w:t>D</w:t>
      </w:r>
      <w:r w:rsidRPr="006648AD">
        <w:rPr>
          <w:rFonts w:cs="B Zar" w:hint="cs"/>
          <w:sz w:val="28"/>
          <w:szCs w:val="28"/>
          <w:rtl/>
        </w:rPr>
        <w:t xml:space="preserve"> (سبز) و نمودار </w:t>
      </w:r>
      <w:r w:rsidRPr="006648AD">
        <w:rPr>
          <w:rFonts w:cs="B Zar"/>
          <w:sz w:val="28"/>
          <w:szCs w:val="28"/>
        </w:rPr>
        <w:t>H</w:t>
      </w:r>
      <w:r w:rsidRPr="006648AD">
        <w:rPr>
          <w:rFonts w:cs="B Zar" w:hint="cs"/>
          <w:sz w:val="28"/>
          <w:szCs w:val="28"/>
          <w:rtl/>
        </w:rPr>
        <w:t>( قرمز) به دست می آید. سیستم های هماهنگی برای هندسه آرایه های دو قطبی در شکل 2 نشان داده می شوند.</w:t>
      </w:r>
    </w:p>
    <w:p w:rsidR="00157D5D" w:rsidRPr="006648AD" w:rsidRDefault="00157D5D" w:rsidP="00D83BD5">
      <w:pPr>
        <w:tabs>
          <w:tab w:val="left" w:pos="2930"/>
        </w:tabs>
        <w:jc w:val="both"/>
        <w:rPr>
          <w:rFonts w:cs="B Zar" w:hint="cs"/>
          <w:sz w:val="28"/>
          <w:szCs w:val="28"/>
          <w:rtl/>
        </w:rPr>
      </w:pPr>
      <w:r w:rsidRPr="006648AD">
        <w:rPr>
          <w:rFonts w:cs="B Zar" w:hint="cs"/>
          <w:noProof/>
          <w:sz w:val="28"/>
          <w:szCs w:val="28"/>
          <w:rtl/>
        </w:rPr>
        <w:drawing>
          <wp:inline distT="0" distB="0" distL="0" distR="0" wp14:anchorId="4EE72278" wp14:editId="142233DB">
            <wp:extent cx="4791710" cy="3526155"/>
            <wp:effectExtent l="0" t="0" r="889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791710" cy="3526155"/>
                    </a:xfrm>
                    <a:prstGeom prst="rect">
                      <a:avLst/>
                    </a:prstGeom>
                    <a:noFill/>
                    <a:ln>
                      <a:noFill/>
                    </a:ln>
                  </pic:spPr>
                </pic:pic>
              </a:graphicData>
            </a:graphic>
          </wp:inline>
        </w:drawing>
      </w:r>
    </w:p>
    <w:p w:rsidR="00157D5D" w:rsidRPr="006648AD" w:rsidRDefault="00157D5D" w:rsidP="00D83BD5">
      <w:pPr>
        <w:tabs>
          <w:tab w:val="left" w:pos="2930"/>
        </w:tabs>
        <w:jc w:val="both"/>
        <w:rPr>
          <w:rFonts w:cs="B Zar" w:hint="cs"/>
          <w:sz w:val="28"/>
          <w:szCs w:val="28"/>
          <w:rtl/>
        </w:rPr>
      </w:pPr>
      <w:r w:rsidRPr="006648AD">
        <w:rPr>
          <w:rFonts w:cs="B Zar" w:hint="cs"/>
          <w:sz w:val="28"/>
          <w:szCs w:val="28"/>
          <w:rtl/>
        </w:rPr>
        <w:t xml:space="preserve">شکل 12- مقاومت </w:t>
      </w:r>
      <w:r w:rsidRPr="006648AD">
        <w:rPr>
          <w:rFonts w:cs="B Zar"/>
          <w:sz w:val="28"/>
          <w:szCs w:val="28"/>
        </w:rPr>
        <w:t>TM</w:t>
      </w:r>
      <w:r w:rsidRPr="006648AD">
        <w:rPr>
          <w:rFonts w:cs="B Zar" w:hint="cs"/>
          <w:sz w:val="28"/>
          <w:szCs w:val="28"/>
          <w:rtl/>
        </w:rPr>
        <w:t xml:space="preserve"> ساختار متا به عنوان یک تابع از زاویه </w:t>
      </w:r>
    </w:p>
    <w:p w:rsidR="00157D5D" w:rsidRPr="006648AD" w:rsidRDefault="00157D5D" w:rsidP="00D83BD5">
      <w:pPr>
        <w:tabs>
          <w:tab w:val="left" w:pos="2930"/>
        </w:tabs>
        <w:jc w:val="both"/>
        <w:rPr>
          <w:rFonts w:cs="B Zar" w:hint="cs"/>
          <w:sz w:val="28"/>
          <w:szCs w:val="28"/>
          <w:rtl/>
        </w:rPr>
      </w:pPr>
      <w:r w:rsidRPr="006648AD">
        <w:rPr>
          <w:rFonts w:cs="B Zar" w:hint="cs"/>
          <w:sz w:val="28"/>
          <w:szCs w:val="28"/>
          <w:rtl/>
        </w:rPr>
        <w:t xml:space="preserve">امپدانس برای پلاریزاسیون </w:t>
      </w:r>
      <w:r w:rsidRPr="006648AD">
        <w:rPr>
          <w:rFonts w:cs="B Zar"/>
          <w:sz w:val="28"/>
          <w:szCs w:val="28"/>
        </w:rPr>
        <w:t>TM, TE</w:t>
      </w:r>
      <w:r w:rsidRPr="006648AD">
        <w:rPr>
          <w:rFonts w:cs="B Zar" w:hint="cs"/>
          <w:sz w:val="28"/>
          <w:szCs w:val="28"/>
          <w:rtl/>
        </w:rPr>
        <w:t xml:space="preserve"> به دست می آید و می توان آن را به ترتیب در شکل 14 و 15 نشان داد.</w:t>
      </w:r>
    </w:p>
    <w:p w:rsidR="00157D5D" w:rsidRPr="006648AD" w:rsidRDefault="00157D5D" w:rsidP="00D83BD5">
      <w:pPr>
        <w:tabs>
          <w:tab w:val="left" w:pos="2930"/>
        </w:tabs>
        <w:jc w:val="both"/>
        <w:rPr>
          <w:rFonts w:cs="B Zar" w:hint="cs"/>
          <w:sz w:val="28"/>
          <w:szCs w:val="28"/>
          <w:rtl/>
        </w:rPr>
      </w:pPr>
      <w:r w:rsidRPr="006648AD">
        <w:rPr>
          <w:rFonts w:cs="B Zar" w:hint="cs"/>
          <w:sz w:val="28"/>
          <w:szCs w:val="28"/>
          <w:rtl/>
        </w:rPr>
        <w:t xml:space="preserve">به همین ترتیب می توان به شکل 14 اشاره نمود که برای پلاریزاسیون </w:t>
      </w:r>
      <w:r w:rsidRPr="006648AD">
        <w:rPr>
          <w:rFonts w:cs="B Zar"/>
          <w:sz w:val="28"/>
          <w:szCs w:val="28"/>
        </w:rPr>
        <w:t>TM</w:t>
      </w:r>
      <w:r w:rsidRPr="006648AD">
        <w:rPr>
          <w:rFonts w:cs="B Zar" w:hint="cs"/>
          <w:sz w:val="28"/>
          <w:szCs w:val="28"/>
          <w:rtl/>
        </w:rPr>
        <w:t xml:space="preserve"> حاصل شده و یک المان راکتیو بسیار کوچک دارد و برای امپدانس های ساختاری به کار می روند. امپدانس های موجود در ساختارهای فضای آزاد قرار گرفته و می توان به فضای آزاد موج </w:t>
      </w:r>
      <w:r w:rsidRPr="006648AD">
        <w:rPr>
          <w:rFonts w:cs="B Zar"/>
          <w:sz w:val="28"/>
          <w:szCs w:val="28"/>
        </w:rPr>
        <w:t>TM</w:t>
      </w:r>
      <w:r w:rsidRPr="006648AD">
        <w:rPr>
          <w:rFonts w:cs="B Zar" w:hint="cs"/>
          <w:sz w:val="28"/>
          <w:szCs w:val="28"/>
          <w:rtl/>
        </w:rPr>
        <w:t xml:space="preserve"> و امپدانس های ان ها اشاره نمود. این پلاریزاسیون تعیین کننده پاسخ نمودار </w:t>
      </w:r>
      <w:r w:rsidRPr="006648AD">
        <w:rPr>
          <w:rFonts w:cs="B Zar"/>
          <w:sz w:val="28"/>
          <w:szCs w:val="28"/>
        </w:rPr>
        <w:t>E</w:t>
      </w:r>
      <w:r w:rsidRPr="006648AD">
        <w:rPr>
          <w:rFonts w:cs="B Zar" w:hint="cs"/>
          <w:sz w:val="28"/>
          <w:szCs w:val="28"/>
          <w:rtl/>
        </w:rPr>
        <w:t xml:space="preserve"> بوده است که در این جا می توان به توضیحات گسترده ای از تاثیرات حداقلی اشاره نمود که در این نمودار نشان داده می شود.</w:t>
      </w:r>
    </w:p>
    <w:p w:rsidR="00157D5D" w:rsidRPr="006648AD" w:rsidRDefault="00157D5D" w:rsidP="00D83BD5">
      <w:pPr>
        <w:tabs>
          <w:tab w:val="left" w:pos="2930"/>
        </w:tabs>
        <w:jc w:val="both"/>
        <w:rPr>
          <w:rFonts w:cs="B Zar" w:hint="cs"/>
          <w:sz w:val="28"/>
          <w:szCs w:val="28"/>
          <w:rtl/>
        </w:rPr>
      </w:pPr>
      <w:r w:rsidRPr="006648AD">
        <w:rPr>
          <w:rFonts w:cs="B Zar" w:hint="cs"/>
          <w:sz w:val="28"/>
          <w:szCs w:val="28"/>
          <w:rtl/>
        </w:rPr>
        <w:t xml:space="preserve">به همین ترتیب می توان به شکل 15 اشاره نمود که دراین جا ساختار متا نیز با فضای آزاد و امپدانس موج به دست آمده است و یک رفتار بسیار متفاوتی دارد به همین ترتیب مجدد می توان به المان های راکتیو بسیار کوچک در نزدیک این ساختار اشاره نمود که امپدانس مربوطه با فضای آزاد همراه بوده و به صورت راکتیو زاویه مربوطه را افزایش می دهد. در این مورد </w:t>
      </w:r>
      <w:r w:rsidR="001143EE" w:rsidRPr="006648AD">
        <w:rPr>
          <w:rFonts w:cs="B Zar" w:hint="cs"/>
          <w:sz w:val="28"/>
          <w:szCs w:val="28"/>
          <w:rtl/>
        </w:rPr>
        <w:t xml:space="preserve">پلاریزاسیون </w:t>
      </w:r>
      <w:r w:rsidR="001143EE" w:rsidRPr="006648AD">
        <w:rPr>
          <w:rFonts w:cs="B Zar"/>
          <w:sz w:val="28"/>
          <w:szCs w:val="28"/>
        </w:rPr>
        <w:t>TM</w:t>
      </w:r>
      <w:r w:rsidR="001143EE" w:rsidRPr="006648AD">
        <w:rPr>
          <w:rFonts w:cs="B Zar" w:hint="cs"/>
          <w:sz w:val="28"/>
          <w:szCs w:val="28"/>
          <w:rtl/>
        </w:rPr>
        <w:t xml:space="preserve"> به دست آمده است و المان های مقاومتی در شکل 15 موجود است که بسیار نزدیک به فضای آزاد منظم می باشد. امپدانس موج </w:t>
      </w:r>
      <w:r w:rsidR="001143EE" w:rsidRPr="006648AD">
        <w:rPr>
          <w:rFonts w:cs="B Zar"/>
          <w:sz w:val="28"/>
          <w:szCs w:val="28"/>
        </w:rPr>
        <w:t>TE</w:t>
      </w:r>
      <w:r w:rsidR="001143EE" w:rsidRPr="006648AD">
        <w:rPr>
          <w:rFonts w:cs="B Zar" w:hint="cs"/>
          <w:sz w:val="28"/>
          <w:szCs w:val="28"/>
          <w:rtl/>
        </w:rPr>
        <w:t xml:space="preserve"> را نیز می توان در این بخش مشاهده نمود. </w:t>
      </w:r>
    </w:p>
    <w:p w:rsidR="00CC0B92" w:rsidRPr="006648AD" w:rsidRDefault="00CC0B92" w:rsidP="00D83BD5">
      <w:pPr>
        <w:tabs>
          <w:tab w:val="left" w:pos="2930"/>
        </w:tabs>
        <w:jc w:val="both"/>
        <w:rPr>
          <w:rFonts w:cs="B Zar" w:hint="cs"/>
          <w:sz w:val="28"/>
          <w:szCs w:val="28"/>
          <w:rtl/>
        </w:rPr>
      </w:pPr>
      <w:r w:rsidRPr="006648AD">
        <w:rPr>
          <w:rFonts w:cs="B Zar" w:hint="cs"/>
          <w:noProof/>
          <w:sz w:val="28"/>
          <w:szCs w:val="28"/>
          <w:rtl/>
        </w:rPr>
        <w:drawing>
          <wp:inline distT="0" distB="0" distL="0" distR="0" wp14:anchorId="7F2C1F5D" wp14:editId="5ABC2593">
            <wp:extent cx="4908550" cy="3811270"/>
            <wp:effectExtent l="0" t="0" r="635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908550" cy="3811270"/>
                    </a:xfrm>
                    <a:prstGeom prst="rect">
                      <a:avLst/>
                    </a:prstGeom>
                    <a:noFill/>
                    <a:ln>
                      <a:noFill/>
                    </a:ln>
                  </pic:spPr>
                </pic:pic>
              </a:graphicData>
            </a:graphic>
          </wp:inline>
        </w:drawing>
      </w:r>
    </w:p>
    <w:p w:rsidR="00CC0B92" w:rsidRPr="006648AD" w:rsidRDefault="00CC0B92" w:rsidP="00D83BD5">
      <w:pPr>
        <w:tabs>
          <w:tab w:val="left" w:pos="2930"/>
        </w:tabs>
        <w:jc w:val="both"/>
        <w:rPr>
          <w:rFonts w:cs="B Zar" w:hint="cs"/>
          <w:sz w:val="28"/>
          <w:szCs w:val="28"/>
          <w:rtl/>
        </w:rPr>
      </w:pPr>
      <w:r w:rsidRPr="006648AD">
        <w:rPr>
          <w:rFonts w:cs="B Zar" w:hint="cs"/>
          <w:sz w:val="28"/>
          <w:szCs w:val="28"/>
          <w:rtl/>
        </w:rPr>
        <w:t xml:space="preserve">شکل 13- ساختارهای </w:t>
      </w:r>
      <w:r w:rsidRPr="006648AD">
        <w:rPr>
          <w:rFonts w:cs="B Zar"/>
          <w:sz w:val="28"/>
          <w:szCs w:val="28"/>
        </w:rPr>
        <w:t>TE</w:t>
      </w:r>
      <w:r w:rsidRPr="006648AD">
        <w:rPr>
          <w:rFonts w:cs="B Zar" w:hint="cs"/>
          <w:sz w:val="28"/>
          <w:szCs w:val="28"/>
          <w:rtl/>
        </w:rPr>
        <w:t xml:space="preserve"> و راکتانس های آن به عنوان تابعی از زاویه</w:t>
      </w:r>
    </w:p>
    <w:p w:rsidR="00CC0B92" w:rsidRPr="006648AD" w:rsidRDefault="00CC0B92" w:rsidP="00D83BD5">
      <w:pPr>
        <w:tabs>
          <w:tab w:val="left" w:pos="2930"/>
        </w:tabs>
        <w:jc w:val="both"/>
        <w:rPr>
          <w:rFonts w:cs="B Zar" w:hint="cs"/>
          <w:sz w:val="28"/>
          <w:szCs w:val="28"/>
          <w:rtl/>
        </w:rPr>
      </w:pPr>
      <w:r w:rsidRPr="006648AD">
        <w:rPr>
          <w:rFonts w:cs="B Zar" w:hint="cs"/>
          <w:noProof/>
          <w:sz w:val="28"/>
          <w:szCs w:val="28"/>
          <w:rtl/>
        </w:rPr>
        <w:drawing>
          <wp:inline distT="0" distB="0" distL="0" distR="0" wp14:anchorId="7EFA5CBA" wp14:editId="65C45416">
            <wp:extent cx="4827905" cy="381127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827905" cy="3811270"/>
                    </a:xfrm>
                    <a:prstGeom prst="rect">
                      <a:avLst/>
                    </a:prstGeom>
                    <a:noFill/>
                    <a:ln>
                      <a:noFill/>
                    </a:ln>
                  </pic:spPr>
                </pic:pic>
              </a:graphicData>
            </a:graphic>
          </wp:inline>
        </w:drawing>
      </w:r>
    </w:p>
    <w:p w:rsidR="00CC0B92" w:rsidRPr="006648AD" w:rsidRDefault="00CC0B92" w:rsidP="00D83BD5">
      <w:pPr>
        <w:tabs>
          <w:tab w:val="left" w:pos="2930"/>
        </w:tabs>
        <w:jc w:val="both"/>
        <w:rPr>
          <w:rFonts w:cs="B Zar" w:hint="cs"/>
          <w:sz w:val="28"/>
          <w:szCs w:val="28"/>
          <w:rtl/>
        </w:rPr>
      </w:pPr>
      <w:r w:rsidRPr="006648AD">
        <w:rPr>
          <w:rFonts w:cs="B Zar" w:hint="cs"/>
          <w:sz w:val="28"/>
          <w:szCs w:val="28"/>
          <w:rtl/>
        </w:rPr>
        <w:t xml:space="preserve">شکل 14- مقاومت </w:t>
      </w:r>
      <w:r w:rsidRPr="006648AD">
        <w:rPr>
          <w:rFonts w:cs="B Zar"/>
          <w:sz w:val="28"/>
          <w:szCs w:val="28"/>
        </w:rPr>
        <w:t>TM</w:t>
      </w:r>
      <w:r w:rsidRPr="006648AD">
        <w:rPr>
          <w:rFonts w:cs="B Zar" w:hint="cs"/>
          <w:sz w:val="28"/>
          <w:szCs w:val="28"/>
          <w:rtl/>
        </w:rPr>
        <w:t xml:space="preserve"> ساختاری ( پر) و راکتانس ( خط چین) با امپدانس موج فضای آزاد به عنوان یک تابع از زاویه. </w:t>
      </w:r>
    </w:p>
    <w:p w:rsidR="00CC0B92" w:rsidRPr="006648AD" w:rsidRDefault="00CC0B92" w:rsidP="00D83BD5">
      <w:pPr>
        <w:tabs>
          <w:tab w:val="left" w:pos="2930"/>
        </w:tabs>
        <w:jc w:val="both"/>
        <w:rPr>
          <w:rFonts w:cs="B Zar" w:hint="cs"/>
          <w:sz w:val="28"/>
          <w:szCs w:val="28"/>
          <w:rtl/>
        </w:rPr>
      </w:pPr>
      <w:r w:rsidRPr="006648AD">
        <w:rPr>
          <w:rFonts w:cs="B Zar" w:hint="cs"/>
          <w:sz w:val="28"/>
          <w:szCs w:val="28"/>
          <w:rtl/>
        </w:rPr>
        <w:t xml:space="preserve">با در نظر گرفتن امپدانس موجود می توان به آرایه دو قطبی در نمودار زمین (شکل 3) اشاره نمود که راکتانس در نمودار </w:t>
      </w:r>
      <w:r w:rsidRPr="006648AD">
        <w:rPr>
          <w:rFonts w:cs="B Zar"/>
          <w:sz w:val="28"/>
          <w:szCs w:val="28"/>
        </w:rPr>
        <w:t>H</w:t>
      </w:r>
      <w:r w:rsidRPr="006648AD">
        <w:rPr>
          <w:rFonts w:cs="B Zar" w:hint="cs"/>
          <w:sz w:val="28"/>
          <w:szCs w:val="28"/>
          <w:rtl/>
        </w:rPr>
        <w:t xml:space="preserve"> با افزایش اثر القایی همراه بوده است و زاویه آن ها افزایش می یابد. نمایه های مقابل نیز در راکتانس </w:t>
      </w:r>
      <w:r w:rsidRPr="006648AD">
        <w:rPr>
          <w:rFonts w:cs="B Zar"/>
          <w:sz w:val="28"/>
          <w:szCs w:val="28"/>
        </w:rPr>
        <w:t>TE</w:t>
      </w:r>
      <w:r w:rsidRPr="006648AD">
        <w:rPr>
          <w:rFonts w:cs="B Zar" w:hint="cs"/>
          <w:sz w:val="28"/>
          <w:szCs w:val="28"/>
          <w:rtl/>
        </w:rPr>
        <w:t xml:space="preserve"> در شکل 15 واقع شده است. به همین ترتیب می توان به پلاریزاسیون اشاره نمود که در پاسخ نمودار </w:t>
      </w:r>
      <w:r w:rsidRPr="006648AD">
        <w:rPr>
          <w:rFonts w:cs="B Zar"/>
          <w:sz w:val="28"/>
          <w:szCs w:val="28"/>
        </w:rPr>
        <w:t>H</w:t>
      </w:r>
      <w:r w:rsidRPr="006648AD">
        <w:rPr>
          <w:rFonts w:cs="B Zar" w:hint="cs"/>
          <w:sz w:val="28"/>
          <w:szCs w:val="28"/>
          <w:rtl/>
        </w:rPr>
        <w:t xml:space="preserve"> به دست آمده است و از ساختارهای متا استفاده می کند.</w:t>
      </w:r>
    </w:p>
    <w:p w:rsidR="00CC0B92" w:rsidRPr="006648AD" w:rsidRDefault="00CC0B92" w:rsidP="00D83BD5">
      <w:pPr>
        <w:tabs>
          <w:tab w:val="left" w:pos="2930"/>
        </w:tabs>
        <w:jc w:val="both"/>
        <w:rPr>
          <w:rFonts w:cs="B Zar" w:hint="cs"/>
          <w:sz w:val="28"/>
          <w:szCs w:val="28"/>
          <w:rtl/>
        </w:rPr>
      </w:pPr>
      <w:r w:rsidRPr="006648AD">
        <w:rPr>
          <w:rFonts w:cs="B Zar" w:hint="cs"/>
          <w:sz w:val="28"/>
          <w:szCs w:val="28"/>
          <w:rtl/>
        </w:rPr>
        <w:t xml:space="preserve">نویسندگان در این جا از زیر بخش های دیگر بهره برده است که سطح بالایی دارند و به همین ترتیب می توان به رفتارهای فیزیکی این ساختارها اشاره نمود. جزئیات این چنینی به عنوان تعاملات مرتبه بالا به دست آمده است و در اسختارهای سطحی نیز مشاهده می شوند. نمی توان فرض کرد که تطبیق امپدانس سنتی با استفاده از آرایه های دو قطبی و امپدانس های اسکن اعمال گردند و به همین ترتیب امپدانس این بخش نیز در زیرساخت های دیگر استخراج می شوند. به هرحال مباحثات در این زیر بخش در عملکردهای فیزیکی به کار رفته و در زیرساخت های دیگر کار می کنند و می توان به تعاملات آرایه ای دو قطبی اشاره نمود. </w:t>
      </w:r>
    </w:p>
    <w:p w:rsidR="00CC0B92" w:rsidRDefault="006648AD" w:rsidP="00D83BD5">
      <w:pPr>
        <w:tabs>
          <w:tab w:val="left" w:pos="2930"/>
        </w:tabs>
        <w:jc w:val="both"/>
        <w:rPr>
          <w:rFonts w:cs="B Zar" w:hint="cs"/>
          <w:sz w:val="28"/>
          <w:szCs w:val="28"/>
          <w:rtl/>
        </w:rPr>
      </w:pPr>
      <w:r>
        <w:rPr>
          <w:rFonts w:cs="B Zar" w:hint="cs"/>
          <w:noProof/>
          <w:sz w:val="28"/>
          <w:szCs w:val="28"/>
          <w:rtl/>
        </w:rPr>
        <w:drawing>
          <wp:inline distT="0" distB="0" distL="0" distR="0">
            <wp:extent cx="4601210" cy="3657600"/>
            <wp:effectExtent l="0" t="0" r="889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601210" cy="3657600"/>
                    </a:xfrm>
                    <a:prstGeom prst="rect">
                      <a:avLst/>
                    </a:prstGeom>
                    <a:noFill/>
                    <a:ln>
                      <a:noFill/>
                    </a:ln>
                  </pic:spPr>
                </pic:pic>
              </a:graphicData>
            </a:graphic>
          </wp:inline>
        </w:drawing>
      </w:r>
    </w:p>
    <w:p w:rsidR="006648AD" w:rsidRDefault="006648AD" w:rsidP="00D83BD5">
      <w:pPr>
        <w:tabs>
          <w:tab w:val="left" w:pos="2930"/>
        </w:tabs>
        <w:jc w:val="both"/>
        <w:rPr>
          <w:rFonts w:cs="B Zar" w:hint="cs"/>
          <w:sz w:val="28"/>
          <w:szCs w:val="28"/>
          <w:rtl/>
        </w:rPr>
      </w:pPr>
      <w:r>
        <w:rPr>
          <w:rFonts w:cs="B Zar" w:hint="cs"/>
          <w:sz w:val="28"/>
          <w:szCs w:val="28"/>
          <w:rtl/>
        </w:rPr>
        <w:t xml:space="preserve">شکل 15- ساختار متا مقاومت </w:t>
      </w:r>
      <w:r>
        <w:rPr>
          <w:rFonts w:cs="B Zar"/>
          <w:sz w:val="28"/>
          <w:szCs w:val="28"/>
        </w:rPr>
        <w:t>TE</w:t>
      </w:r>
      <w:r>
        <w:rPr>
          <w:rFonts w:cs="B Zar" w:hint="cs"/>
          <w:sz w:val="28"/>
          <w:szCs w:val="28"/>
          <w:rtl/>
        </w:rPr>
        <w:t xml:space="preserve"> ( پر) و راکتانس ( خط چین) و امپدانس موج فضای آزاد به عنوان یک تابع زاویه</w:t>
      </w:r>
    </w:p>
    <w:p w:rsidR="006648AD" w:rsidRDefault="006648AD" w:rsidP="00D83BD5">
      <w:pPr>
        <w:tabs>
          <w:tab w:val="left" w:pos="2930"/>
        </w:tabs>
        <w:jc w:val="both"/>
        <w:rPr>
          <w:rFonts w:cs="B Zar" w:hint="cs"/>
          <w:i/>
          <w:iCs/>
          <w:sz w:val="28"/>
          <w:szCs w:val="28"/>
          <w:rtl/>
        </w:rPr>
      </w:pPr>
      <w:r>
        <w:rPr>
          <w:rFonts w:cs="B Zar" w:hint="cs"/>
          <w:i/>
          <w:iCs/>
          <w:sz w:val="28"/>
          <w:szCs w:val="28"/>
          <w:rtl/>
        </w:rPr>
        <w:t>پ- پهنای باند</w:t>
      </w:r>
    </w:p>
    <w:p w:rsidR="006648AD" w:rsidRDefault="006648AD" w:rsidP="00D83BD5">
      <w:pPr>
        <w:tabs>
          <w:tab w:val="left" w:pos="2930"/>
        </w:tabs>
        <w:jc w:val="both"/>
        <w:rPr>
          <w:rFonts w:cs="B Zar" w:hint="cs"/>
          <w:sz w:val="28"/>
          <w:szCs w:val="28"/>
          <w:rtl/>
        </w:rPr>
      </w:pPr>
      <w:r>
        <w:rPr>
          <w:rFonts w:cs="B Zar" w:hint="cs"/>
          <w:sz w:val="28"/>
          <w:szCs w:val="28"/>
          <w:rtl/>
        </w:rPr>
        <w:t xml:space="preserve">شبیه سازی های موجود در فرکانس طراحی (10 گیگاهرتز) قرار گرفته است و 10 درصد از آن ها در فرکانس طراحی ( 9 و 11 گیگاهرتز) قرار می گیرد و پهنای باند نیز در آرایه های دو قطبی واقع شده و در ساختارهای دو </w:t>
      </w:r>
      <w:r>
        <w:rPr>
          <w:rFonts w:cs="B Zar"/>
          <w:sz w:val="28"/>
          <w:szCs w:val="28"/>
        </w:rPr>
        <w:t>WAIM</w:t>
      </w:r>
      <w:r>
        <w:rPr>
          <w:rFonts w:cs="B Zar" w:hint="cs"/>
          <w:sz w:val="28"/>
          <w:szCs w:val="28"/>
          <w:rtl/>
        </w:rPr>
        <w:t xml:space="preserve"> به کار می رود. نتایج حاصله برای دی الکتریک </w:t>
      </w:r>
      <w:r>
        <w:rPr>
          <w:rFonts w:cs="B Zar"/>
          <w:sz w:val="28"/>
          <w:szCs w:val="28"/>
        </w:rPr>
        <w:t>WAIM</w:t>
      </w:r>
      <w:r>
        <w:rPr>
          <w:rFonts w:cs="B Zar" w:hint="cs"/>
          <w:sz w:val="28"/>
          <w:szCs w:val="28"/>
          <w:rtl/>
        </w:rPr>
        <w:t xml:space="preserve"> را می توان در شکل 16 مشاهده کرد. دی الکتریک به خوبی کار کرده و در شکل 16 نشان داده می شود. عملکرد دی الکتریک در زاویه های پایین تر قرار می گیرد و می تواند در زاویه های میانی نیز به کار رود. در شرایط کلی نوسانات قابل مشاهده در توان انتقالی واقع می گردد و در حدود دیگر نیز واقع می شود. بیش ترین تاثیر را می توان در نمودار </w:t>
      </w:r>
      <w:r>
        <w:rPr>
          <w:rFonts w:cs="B Zar"/>
          <w:sz w:val="28"/>
          <w:szCs w:val="28"/>
        </w:rPr>
        <w:t>E</w:t>
      </w:r>
      <w:r>
        <w:rPr>
          <w:rFonts w:cs="B Zar" w:hint="cs"/>
          <w:sz w:val="28"/>
          <w:szCs w:val="28"/>
          <w:rtl/>
        </w:rPr>
        <w:t xml:space="preserve"> و فرکانس پایین تر به کار برد. </w:t>
      </w:r>
    </w:p>
    <w:p w:rsidR="006648AD" w:rsidRDefault="006648AD" w:rsidP="00D83BD5">
      <w:pPr>
        <w:tabs>
          <w:tab w:val="left" w:pos="2930"/>
        </w:tabs>
        <w:jc w:val="both"/>
        <w:rPr>
          <w:rFonts w:cs="B Zar" w:hint="cs"/>
          <w:sz w:val="28"/>
          <w:szCs w:val="28"/>
          <w:rtl/>
        </w:rPr>
      </w:pPr>
      <w:r>
        <w:rPr>
          <w:rFonts w:cs="B Zar" w:hint="cs"/>
          <w:noProof/>
          <w:sz w:val="28"/>
          <w:szCs w:val="28"/>
          <w:rtl/>
        </w:rPr>
        <w:drawing>
          <wp:inline distT="0" distB="0" distL="0" distR="0">
            <wp:extent cx="4827905" cy="3877310"/>
            <wp:effectExtent l="0" t="0" r="0" b="889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827905" cy="3877310"/>
                    </a:xfrm>
                    <a:prstGeom prst="rect">
                      <a:avLst/>
                    </a:prstGeom>
                    <a:noFill/>
                    <a:ln>
                      <a:noFill/>
                    </a:ln>
                  </pic:spPr>
                </pic:pic>
              </a:graphicData>
            </a:graphic>
          </wp:inline>
        </w:drawing>
      </w:r>
    </w:p>
    <w:p w:rsidR="006648AD" w:rsidRDefault="006648AD" w:rsidP="00D83BD5">
      <w:pPr>
        <w:tabs>
          <w:tab w:val="left" w:pos="2930"/>
        </w:tabs>
        <w:jc w:val="both"/>
        <w:rPr>
          <w:rFonts w:cs="B Zar" w:hint="cs"/>
          <w:sz w:val="28"/>
          <w:szCs w:val="28"/>
          <w:rtl/>
        </w:rPr>
      </w:pPr>
      <w:r>
        <w:rPr>
          <w:rFonts w:cs="B Zar" w:hint="cs"/>
          <w:sz w:val="28"/>
          <w:szCs w:val="28"/>
          <w:rtl/>
        </w:rPr>
        <w:t xml:space="preserve">شکل 16- توان انتقالی نسبی به عنوان تابعی از زاویه در </w:t>
      </w:r>
      <w:r>
        <w:rPr>
          <w:rFonts w:cs="B Zar"/>
          <w:sz w:val="28"/>
          <w:szCs w:val="28"/>
        </w:rPr>
        <w:t>E</w:t>
      </w:r>
      <w:r>
        <w:rPr>
          <w:rFonts w:cs="B Zar" w:hint="cs"/>
          <w:sz w:val="28"/>
          <w:szCs w:val="28"/>
          <w:rtl/>
        </w:rPr>
        <w:t xml:space="preserve"> (بالا) و </w:t>
      </w:r>
      <w:r>
        <w:rPr>
          <w:rFonts w:cs="B Zar"/>
          <w:sz w:val="28"/>
          <w:szCs w:val="28"/>
        </w:rPr>
        <w:t>D</w:t>
      </w:r>
      <w:r>
        <w:rPr>
          <w:rFonts w:cs="B Zar" w:hint="cs"/>
          <w:sz w:val="28"/>
          <w:szCs w:val="28"/>
          <w:rtl/>
        </w:rPr>
        <w:t xml:space="preserve"> ( وسط ) و نمودار </w:t>
      </w:r>
      <w:r>
        <w:rPr>
          <w:rFonts w:cs="B Zar"/>
          <w:sz w:val="28"/>
          <w:szCs w:val="28"/>
        </w:rPr>
        <w:t>H</w:t>
      </w:r>
      <w:r>
        <w:rPr>
          <w:rFonts w:cs="B Zar" w:hint="cs"/>
          <w:sz w:val="28"/>
          <w:szCs w:val="28"/>
          <w:rtl/>
        </w:rPr>
        <w:t xml:space="preserve"> برای آرایه نامتناهی و دو قطبی بارگذاری شده با دی الکتریک </w:t>
      </w:r>
      <w:r>
        <w:rPr>
          <w:rFonts w:cs="B Zar"/>
          <w:sz w:val="28"/>
          <w:szCs w:val="28"/>
        </w:rPr>
        <w:t>WAIM</w:t>
      </w:r>
      <w:r>
        <w:rPr>
          <w:rFonts w:cs="B Zar" w:hint="cs"/>
          <w:sz w:val="28"/>
          <w:szCs w:val="28"/>
          <w:rtl/>
        </w:rPr>
        <w:t xml:space="preserve"> و در توان انتقال نسبی و همچنین آرایه های دو قطبی قرار می گیرد. فرکانس طراحی </w:t>
      </w:r>
      <w:r>
        <w:rPr>
          <w:rFonts w:cs="B Zar"/>
          <w:sz w:val="28"/>
          <w:szCs w:val="28"/>
        </w:rPr>
        <w:t>f0=10GHz</w:t>
      </w:r>
      <w:r>
        <w:rPr>
          <w:rFonts w:cs="B Zar" w:hint="cs"/>
          <w:sz w:val="28"/>
          <w:szCs w:val="28"/>
          <w:rtl/>
        </w:rPr>
        <w:t xml:space="preserve"> و </w:t>
      </w:r>
      <w:r>
        <w:rPr>
          <w:rFonts w:ascii="Magneto" w:hAnsi="Magneto" w:cs="B Zar"/>
          <w:sz w:val="28"/>
          <w:szCs w:val="28"/>
        </w:rPr>
        <w:t>Δ</w:t>
      </w:r>
      <w:r>
        <w:rPr>
          <w:rFonts w:cs="B Zar"/>
          <w:sz w:val="28"/>
          <w:szCs w:val="28"/>
        </w:rPr>
        <w:t>F=1GHz</w:t>
      </w:r>
      <w:r>
        <w:rPr>
          <w:rFonts w:cs="B Zar" w:hint="cs"/>
          <w:sz w:val="28"/>
          <w:szCs w:val="28"/>
          <w:rtl/>
        </w:rPr>
        <w:t xml:space="preserve"> به دست می آید.</w:t>
      </w:r>
    </w:p>
    <w:p w:rsidR="006648AD" w:rsidRDefault="006648AD" w:rsidP="00D83BD5">
      <w:pPr>
        <w:tabs>
          <w:tab w:val="left" w:pos="2930"/>
        </w:tabs>
        <w:jc w:val="both"/>
        <w:rPr>
          <w:rFonts w:cs="B Zar" w:hint="cs"/>
          <w:sz w:val="28"/>
          <w:szCs w:val="28"/>
          <w:rtl/>
        </w:rPr>
      </w:pPr>
      <w:r>
        <w:rPr>
          <w:rFonts w:cs="B Zar" w:hint="cs"/>
          <w:sz w:val="28"/>
          <w:szCs w:val="28"/>
          <w:rtl/>
        </w:rPr>
        <w:t xml:space="preserve">نتایج این ساختارها در شکل 17 نشان داده می شود که مجدد بیشترین تاثیرات را می توان در نمودار </w:t>
      </w:r>
      <w:r>
        <w:rPr>
          <w:rFonts w:cs="B Zar"/>
          <w:sz w:val="28"/>
          <w:szCs w:val="28"/>
        </w:rPr>
        <w:t>E</w:t>
      </w:r>
      <w:r>
        <w:rPr>
          <w:rFonts w:cs="B Zar" w:hint="cs"/>
          <w:sz w:val="28"/>
          <w:szCs w:val="28"/>
          <w:rtl/>
        </w:rPr>
        <w:t xml:space="preserve"> در نظر گرفت که در محدوده فرکانس پایین تر واقع می شود. به هرحال ساختار متا انسجام بیشتری در همه نمودارهای دیگر دارد و فرکانس های آن بیشتر از بخش های دی الکتریک می باشد. در نهایت عملکردهای ساختاری نیز به خوبی در این زاویه ها به دست آورده شده است و نتایج فرانسی را می توان در همان نمودارها مشاهده نمود. به همین ترتیب فرکانس های پایین تر نمودار </w:t>
      </w:r>
      <w:r>
        <w:rPr>
          <w:rFonts w:cs="B Zar"/>
          <w:sz w:val="28"/>
          <w:szCs w:val="28"/>
        </w:rPr>
        <w:t>E</w:t>
      </w:r>
      <w:r>
        <w:rPr>
          <w:rFonts w:cs="B Zar" w:hint="cs"/>
          <w:sz w:val="28"/>
          <w:szCs w:val="28"/>
          <w:rtl/>
        </w:rPr>
        <w:t xml:space="preserve"> مشخص شده است و به صورت تقریبی 70 درصد توان انتقالی نسبی را مشاهده نموده است که در نمودارهای </w:t>
      </w:r>
      <w:r>
        <w:rPr>
          <w:rFonts w:cs="B Zar"/>
          <w:sz w:val="28"/>
          <w:szCs w:val="28"/>
        </w:rPr>
        <w:t>H,D</w:t>
      </w:r>
      <w:r>
        <w:rPr>
          <w:rFonts w:cs="B Zar" w:hint="cs"/>
          <w:sz w:val="28"/>
          <w:szCs w:val="28"/>
          <w:rtl/>
        </w:rPr>
        <w:t xml:space="preserve"> در زاویه 80 درجه نشان داده شده است و همه سه فرکانس را در بردارد. این نتایج بیانگر یک ساختار چند لایه ای است که در </w:t>
      </w:r>
      <w:r>
        <w:rPr>
          <w:rFonts w:cs="B Zar"/>
          <w:sz w:val="28"/>
          <w:szCs w:val="28"/>
        </w:rPr>
        <w:t>[11],[13],[14]</w:t>
      </w:r>
      <w:r>
        <w:rPr>
          <w:rFonts w:cs="B Zar" w:hint="cs"/>
          <w:sz w:val="28"/>
          <w:szCs w:val="28"/>
          <w:rtl/>
        </w:rPr>
        <w:t xml:space="preserve"> مشخص می گردد و لایه های موجود در این زیر ساخت نیازی به مقایسه های دی الکتریک و دستیابی به عملکردهای گسترده تر ندارد. </w:t>
      </w:r>
    </w:p>
    <w:p w:rsidR="006648AD" w:rsidRDefault="006648AD" w:rsidP="00D83BD5">
      <w:pPr>
        <w:tabs>
          <w:tab w:val="left" w:pos="2930"/>
        </w:tabs>
        <w:jc w:val="both"/>
        <w:rPr>
          <w:rFonts w:cs="B Zar" w:hint="cs"/>
          <w:sz w:val="28"/>
          <w:szCs w:val="28"/>
          <w:rtl/>
        </w:rPr>
      </w:pPr>
      <w:r>
        <w:rPr>
          <w:rFonts w:cs="B Zar" w:hint="cs"/>
          <w:noProof/>
          <w:sz w:val="28"/>
          <w:szCs w:val="28"/>
          <w:rtl/>
        </w:rPr>
        <w:drawing>
          <wp:inline distT="0" distB="0" distL="0" distR="0">
            <wp:extent cx="4447540" cy="395033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447540" cy="3950335"/>
                    </a:xfrm>
                    <a:prstGeom prst="rect">
                      <a:avLst/>
                    </a:prstGeom>
                    <a:noFill/>
                    <a:ln>
                      <a:noFill/>
                    </a:ln>
                  </pic:spPr>
                </pic:pic>
              </a:graphicData>
            </a:graphic>
          </wp:inline>
        </w:drawing>
      </w:r>
    </w:p>
    <w:p w:rsidR="00B90656" w:rsidRDefault="00B90656" w:rsidP="00D83BD5">
      <w:pPr>
        <w:tabs>
          <w:tab w:val="left" w:pos="2930"/>
        </w:tabs>
        <w:jc w:val="both"/>
        <w:rPr>
          <w:rFonts w:cs="B Zar" w:hint="cs"/>
          <w:sz w:val="28"/>
          <w:szCs w:val="28"/>
          <w:rtl/>
        </w:rPr>
      </w:pPr>
      <w:r>
        <w:rPr>
          <w:rFonts w:cs="B Zar" w:hint="cs"/>
          <w:sz w:val="28"/>
          <w:szCs w:val="28"/>
          <w:rtl/>
        </w:rPr>
        <w:t xml:space="preserve">شکل 17- توان انتقال نسبی به عنوان تابعی ز زاویه در </w:t>
      </w:r>
      <w:r>
        <w:rPr>
          <w:rFonts w:cs="B Zar"/>
          <w:sz w:val="28"/>
          <w:szCs w:val="28"/>
        </w:rPr>
        <w:t>E</w:t>
      </w:r>
      <w:r>
        <w:rPr>
          <w:rFonts w:cs="B Zar" w:hint="cs"/>
          <w:sz w:val="28"/>
          <w:szCs w:val="28"/>
          <w:rtl/>
        </w:rPr>
        <w:t xml:space="preserve"> (بالا) </w:t>
      </w:r>
      <w:r>
        <w:rPr>
          <w:rFonts w:cs="B Zar"/>
          <w:sz w:val="28"/>
          <w:szCs w:val="28"/>
        </w:rPr>
        <w:t>D</w:t>
      </w:r>
      <w:r>
        <w:rPr>
          <w:rFonts w:cs="B Zar" w:hint="cs"/>
          <w:sz w:val="28"/>
          <w:szCs w:val="28"/>
          <w:rtl/>
        </w:rPr>
        <w:t xml:space="preserve"> ( وسط ) و </w:t>
      </w:r>
      <w:r>
        <w:rPr>
          <w:rFonts w:cs="B Zar"/>
          <w:sz w:val="28"/>
          <w:szCs w:val="28"/>
        </w:rPr>
        <w:t>H</w:t>
      </w:r>
      <w:r>
        <w:rPr>
          <w:rFonts w:cs="B Zar" w:hint="cs"/>
          <w:sz w:val="28"/>
          <w:szCs w:val="28"/>
          <w:rtl/>
        </w:rPr>
        <w:t xml:space="preserve"> برای آرایه های نامتناهی و دو قطبی های بارگذاری شده با یک ساختار متا </w:t>
      </w:r>
      <w:r>
        <w:rPr>
          <w:rFonts w:cs="B Zar"/>
          <w:sz w:val="28"/>
          <w:szCs w:val="28"/>
        </w:rPr>
        <w:t>WAIM</w:t>
      </w:r>
      <w:r>
        <w:rPr>
          <w:rFonts w:cs="B Zar" w:hint="cs"/>
          <w:sz w:val="28"/>
          <w:szCs w:val="28"/>
          <w:rtl/>
        </w:rPr>
        <w:t xml:space="preserve"> . که با رنگ خاکستری نشان داده شده است وتوان انتقالی برای آریه دو قطبی به دست می آید. طراحی فرکانسی به اندازه </w:t>
      </w:r>
      <w:r>
        <w:rPr>
          <w:rFonts w:cs="B Zar"/>
          <w:sz w:val="28"/>
          <w:szCs w:val="28"/>
        </w:rPr>
        <w:t xml:space="preserve">f0=10GHz, </w:t>
      </w:r>
      <w:r>
        <w:rPr>
          <w:rFonts w:ascii="Magneto" w:hAnsi="Magneto" w:cs="B Zar"/>
          <w:sz w:val="28"/>
          <w:szCs w:val="28"/>
        </w:rPr>
        <w:t>Δ</w:t>
      </w:r>
      <w:r>
        <w:rPr>
          <w:rFonts w:cs="B Zar"/>
          <w:sz w:val="28"/>
          <w:szCs w:val="28"/>
        </w:rPr>
        <w:t>F=1GHz</w:t>
      </w:r>
      <w:r>
        <w:rPr>
          <w:rFonts w:cs="B Zar" w:hint="cs"/>
          <w:sz w:val="28"/>
          <w:szCs w:val="28"/>
          <w:rtl/>
        </w:rPr>
        <w:t xml:space="preserve"> است. </w:t>
      </w:r>
    </w:p>
    <w:p w:rsidR="00B90656" w:rsidRDefault="00B90656" w:rsidP="00B90656">
      <w:pPr>
        <w:pStyle w:val="ListParagraph"/>
        <w:numPr>
          <w:ilvl w:val="0"/>
          <w:numId w:val="1"/>
        </w:numPr>
        <w:tabs>
          <w:tab w:val="left" w:pos="2930"/>
        </w:tabs>
        <w:jc w:val="both"/>
        <w:rPr>
          <w:rFonts w:cs="B Zar" w:hint="cs"/>
          <w:b/>
          <w:bCs/>
          <w:sz w:val="28"/>
          <w:szCs w:val="28"/>
        </w:rPr>
      </w:pPr>
      <w:r>
        <w:rPr>
          <w:rFonts w:cs="B Zar" w:hint="cs"/>
          <w:b/>
          <w:bCs/>
          <w:sz w:val="28"/>
          <w:szCs w:val="28"/>
          <w:rtl/>
        </w:rPr>
        <w:t>نتیجه گیری</w:t>
      </w:r>
    </w:p>
    <w:p w:rsidR="00B90656" w:rsidRDefault="00B90656" w:rsidP="00B90656">
      <w:pPr>
        <w:tabs>
          <w:tab w:val="left" w:pos="2930"/>
        </w:tabs>
        <w:jc w:val="both"/>
        <w:rPr>
          <w:rFonts w:cs="B Zar" w:hint="cs"/>
          <w:sz w:val="28"/>
          <w:szCs w:val="28"/>
          <w:rtl/>
        </w:rPr>
      </w:pPr>
      <w:r>
        <w:rPr>
          <w:rFonts w:cs="B Zar" w:hint="cs"/>
          <w:sz w:val="28"/>
          <w:szCs w:val="28"/>
          <w:rtl/>
        </w:rPr>
        <w:t xml:space="preserve">یک مدل خط انتقال کلی برای یک سلول واحد یک آرایه فاز بندی شده متناهی به دست می آید که در یک آرایه فاز بندی شده نامتناهی دو قطبی موجود بوده و در یک نمودار زمین و بارگذاری شده در </w:t>
      </w:r>
      <w:r>
        <w:rPr>
          <w:rFonts w:cs="B Zar"/>
          <w:sz w:val="28"/>
          <w:szCs w:val="28"/>
        </w:rPr>
        <w:t>WAIM</w:t>
      </w:r>
      <w:r>
        <w:rPr>
          <w:rFonts w:cs="B Zar" w:hint="cs"/>
          <w:sz w:val="28"/>
          <w:szCs w:val="28"/>
          <w:rtl/>
        </w:rPr>
        <w:t xml:space="preserve"> ارائه می گردد. مدل های مجاز برای تحلیل دقیق آرایه های بارگذاری شده به دست می اید و </w:t>
      </w:r>
      <w:r>
        <w:rPr>
          <w:rFonts w:cs="B Zar"/>
          <w:sz w:val="28"/>
          <w:szCs w:val="28"/>
        </w:rPr>
        <w:t>WAIM</w:t>
      </w:r>
      <w:r>
        <w:rPr>
          <w:rFonts w:cs="B Zar" w:hint="cs"/>
          <w:sz w:val="28"/>
          <w:szCs w:val="28"/>
          <w:rtl/>
        </w:rPr>
        <w:t xml:space="preserve"> شامل دی الکتریک یا ساختار بسیار نازک می باشد. با استفاده از این مدل یک دی الکتریک </w:t>
      </w:r>
      <w:r>
        <w:rPr>
          <w:rFonts w:cs="B Zar"/>
          <w:sz w:val="28"/>
          <w:szCs w:val="28"/>
        </w:rPr>
        <w:t>WAIM</w:t>
      </w:r>
      <w:r>
        <w:rPr>
          <w:rFonts w:cs="B Zar" w:hint="cs"/>
          <w:sz w:val="28"/>
          <w:szCs w:val="28"/>
          <w:rtl/>
        </w:rPr>
        <w:t xml:space="preserve"> و یک ساختار متا </w:t>
      </w:r>
      <w:r>
        <w:rPr>
          <w:rFonts w:cs="B Zar"/>
          <w:sz w:val="28"/>
          <w:szCs w:val="28"/>
        </w:rPr>
        <w:t>WAIM</w:t>
      </w:r>
      <w:r>
        <w:rPr>
          <w:rFonts w:cs="B Zar" w:hint="cs"/>
          <w:sz w:val="28"/>
          <w:szCs w:val="28"/>
          <w:rtl/>
        </w:rPr>
        <w:t xml:space="preserve"> طراحی شده است و به صورت عددی با شبیه سازی موج کامل اعتبار سنجی می شود. می توان ب هساختار متا اشاره نمود که عملکردهای خاص خود را نشان می دهد که پیاده سازی آن ها بسیار ساده می باشد. یک ساختار موجود برای ورقه های ساده نشان داده شده است و </w:t>
      </w:r>
      <w:r>
        <w:rPr>
          <w:rFonts w:cs="B Zar"/>
          <w:sz w:val="28"/>
          <w:szCs w:val="28"/>
        </w:rPr>
        <w:t>SRR</w:t>
      </w:r>
      <w:r>
        <w:rPr>
          <w:rFonts w:cs="B Zar" w:hint="cs"/>
          <w:sz w:val="28"/>
          <w:szCs w:val="28"/>
          <w:rtl/>
        </w:rPr>
        <w:t xml:space="preserve"> با محدودیت های دیگر در نمودارهای </w:t>
      </w:r>
      <w:r>
        <w:rPr>
          <w:rFonts w:cs="B Zar"/>
          <w:sz w:val="28"/>
          <w:szCs w:val="28"/>
        </w:rPr>
        <w:t>D,H</w:t>
      </w:r>
      <w:r>
        <w:rPr>
          <w:rFonts w:cs="B Zar" w:hint="cs"/>
          <w:sz w:val="28"/>
          <w:szCs w:val="28"/>
          <w:rtl/>
        </w:rPr>
        <w:t xml:space="preserve"> به اندازه 16 و 10 درجه به ترتیب به دست می آید و یک تاثیر نه چندان واضحی روی نمودار </w:t>
      </w:r>
      <w:r>
        <w:rPr>
          <w:rFonts w:cs="B Zar"/>
          <w:sz w:val="28"/>
          <w:szCs w:val="28"/>
        </w:rPr>
        <w:t>E</w:t>
      </w:r>
      <w:r>
        <w:rPr>
          <w:rFonts w:cs="B Zar" w:hint="cs"/>
          <w:sz w:val="28"/>
          <w:szCs w:val="28"/>
          <w:rtl/>
        </w:rPr>
        <w:t xml:space="preserve"> دارد. در نهایت می توان به ساختار بتا اشاره نمود که یک عملکرد بهتری در پاسخ پهنای باند دارد و می توان به دی الکتریک های موجود به همین شکل اشاره نمود. به همین ترتیب عملکردهای افزایشی و ساختار متا بهترین عملکرد را برای آرایه های دو قطبی دارد و بسیار نازک و بسیار سبک وزن می باشند که در دو یا تعداد بیشتری از بخش آرایه های دو قطبی قرار می گیرند.</w:t>
      </w:r>
    </w:p>
    <w:p w:rsidR="00B90656" w:rsidRDefault="00B90656" w:rsidP="00B90656">
      <w:pPr>
        <w:tabs>
          <w:tab w:val="left" w:pos="2930"/>
        </w:tabs>
        <w:jc w:val="both"/>
        <w:rPr>
          <w:rFonts w:cs="B Zar" w:hint="cs"/>
          <w:b/>
          <w:bCs/>
          <w:sz w:val="28"/>
          <w:szCs w:val="28"/>
          <w:rtl/>
        </w:rPr>
      </w:pPr>
      <w:r>
        <w:rPr>
          <w:rFonts w:cs="B Zar" w:hint="cs"/>
          <w:b/>
          <w:bCs/>
          <w:sz w:val="28"/>
          <w:szCs w:val="28"/>
          <w:rtl/>
        </w:rPr>
        <w:t>ضمیمه</w:t>
      </w:r>
    </w:p>
    <w:p w:rsidR="00B90656" w:rsidRDefault="00B90656" w:rsidP="00B90656">
      <w:pPr>
        <w:tabs>
          <w:tab w:val="left" w:pos="2930"/>
        </w:tabs>
        <w:jc w:val="both"/>
        <w:rPr>
          <w:rFonts w:cs="B Zar" w:hint="cs"/>
          <w:b/>
          <w:bCs/>
          <w:sz w:val="28"/>
          <w:szCs w:val="28"/>
          <w:rtl/>
        </w:rPr>
      </w:pPr>
      <w:r>
        <w:rPr>
          <w:rFonts w:cs="B Zar" w:hint="cs"/>
          <w:b/>
          <w:bCs/>
          <w:sz w:val="28"/>
          <w:szCs w:val="28"/>
          <w:rtl/>
        </w:rPr>
        <w:t>مشتقات مربوط به امپدانس</w:t>
      </w:r>
    </w:p>
    <w:p w:rsidR="00B90656" w:rsidRDefault="00B90656" w:rsidP="00B90656">
      <w:pPr>
        <w:tabs>
          <w:tab w:val="left" w:pos="2930"/>
        </w:tabs>
        <w:jc w:val="both"/>
        <w:rPr>
          <w:rFonts w:cs="B Zar" w:hint="cs"/>
          <w:sz w:val="28"/>
          <w:szCs w:val="28"/>
          <w:rtl/>
        </w:rPr>
      </w:pPr>
      <w:r>
        <w:rPr>
          <w:rFonts w:cs="B Zar" w:hint="cs"/>
          <w:sz w:val="28"/>
          <w:szCs w:val="28"/>
          <w:rtl/>
        </w:rPr>
        <w:t xml:space="preserve">مشتقات حاصله مبتنی بر </w:t>
      </w:r>
      <w:r>
        <w:rPr>
          <w:rFonts w:cs="B Zar"/>
          <w:sz w:val="28"/>
          <w:szCs w:val="28"/>
        </w:rPr>
        <w:t>[17]</w:t>
      </w:r>
      <w:r>
        <w:rPr>
          <w:rFonts w:cs="B Zar" w:hint="cs"/>
          <w:sz w:val="28"/>
          <w:szCs w:val="28"/>
          <w:rtl/>
        </w:rPr>
        <w:t xml:space="preserve"> بوده است که در </w:t>
      </w:r>
      <w:r>
        <w:rPr>
          <w:rFonts w:cs="B Zar"/>
          <w:sz w:val="28"/>
          <w:szCs w:val="28"/>
        </w:rPr>
        <w:t>[24]</w:t>
      </w:r>
      <w:r>
        <w:rPr>
          <w:rFonts w:cs="B Zar" w:hint="cs"/>
          <w:sz w:val="28"/>
          <w:szCs w:val="28"/>
          <w:rtl/>
        </w:rPr>
        <w:t xml:space="preserve"> به دست می آید. آرایه های هندسی به هرحال به عنوان یک شبکه کلی بوده است که در شکل 18 نشان داده می شود . دو قطبی های موجود در </w:t>
      </w:r>
      <w:r>
        <w:rPr>
          <w:rFonts w:cs="B Zar"/>
          <w:sz w:val="28"/>
          <w:szCs w:val="28"/>
        </w:rPr>
        <w:t>x</w:t>
      </w:r>
      <w:r>
        <w:rPr>
          <w:rFonts w:cs="B Zar" w:hint="cs"/>
          <w:sz w:val="28"/>
          <w:szCs w:val="28"/>
          <w:rtl/>
        </w:rPr>
        <w:t xml:space="preserve"> نشان داده شد هاست و بنابراین تغییرات فرمول بندی </w:t>
      </w:r>
      <w:r>
        <w:rPr>
          <w:rFonts w:cs="B Zar" w:hint="cs"/>
          <w:noProof/>
          <w:sz w:val="28"/>
          <w:szCs w:val="28"/>
          <w:rtl/>
        </w:rPr>
        <w:drawing>
          <wp:inline distT="0" distB="0" distL="0" distR="0">
            <wp:extent cx="346136" cy="182880"/>
            <wp:effectExtent l="0" t="0" r="0" b="762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46325" cy="182980"/>
                    </a:xfrm>
                    <a:prstGeom prst="rect">
                      <a:avLst/>
                    </a:prstGeom>
                    <a:noFill/>
                    <a:ln>
                      <a:noFill/>
                    </a:ln>
                  </pic:spPr>
                </pic:pic>
              </a:graphicData>
            </a:graphic>
          </wp:inline>
        </w:drawing>
      </w:r>
      <w:r>
        <w:rPr>
          <w:rFonts w:cs="B Zar" w:hint="cs"/>
          <w:sz w:val="28"/>
          <w:szCs w:val="28"/>
          <w:rtl/>
        </w:rPr>
        <w:t xml:space="preserve"> نیز به دست آمده است و تابعی از </w:t>
      </w:r>
      <w:r>
        <w:rPr>
          <w:rFonts w:cs="B Zar"/>
          <w:sz w:val="28"/>
          <w:szCs w:val="28"/>
        </w:rPr>
        <w:t>m,n</w:t>
      </w:r>
      <w:r>
        <w:rPr>
          <w:rFonts w:cs="B Zar" w:hint="cs"/>
          <w:sz w:val="28"/>
          <w:szCs w:val="28"/>
          <w:rtl/>
        </w:rPr>
        <w:t xml:space="preserve"> می باشد و به این فرم نشان داده می شود. </w:t>
      </w:r>
    </w:p>
    <w:p w:rsidR="00B90656" w:rsidRDefault="00B90656" w:rsidP="00B90656">
      <w:pPr>
        <w:tabs>
          <w:tab w:val="left" w:pos="2930"/>
        </w:tabs>
        <w:jc w:val="both"/>
        <w:rPr>
          <w:rFonts w:cs="B Zar" w:hint="cs"/>
          <w:sz w:val="28"/>
          <w:szCs w:val="28"/>
          <w:rtl/>
        </w:rPr>
      </w:pPr>
      <w:r>
        <w:rPr>
          <w:rFonts w:cs="B Zar" w:hint="cs"/>
          <w:noProof/>
          <w:sz w:val="28"/>
          <w:szCs w:val="28"/>
          <w:rtl/>
        </w:rPr>
        <w:drawing>
          <wp:inline distT="0" distB="0" distL="0" distR="0">
            <wp:extent cx="3994150" cy="467995"/>
            <wp:effectExtent l="0" t="0" r="6350" b="825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94150" cy="467995"/>
                    </a:xfrm>
                    <a:prstGeom prst="rect">
                      <a:avLst/>
                    </a:prstGeom>
                    <a:noFill/>
                    <a:ln>
                      <a:noFill/>
                    </a:ln>
                  </pic:spPr>
                </pic:pic>
              </a:graphicData>
            </a:graphic>
          </wp:inline>
        </w:drawing>
      </w:r>
    </w:p>
    <w:p w:rsidR="00B90656" w:rsidRDefault="00B90656" w:rsidP="00B90656">
      <w:pPr>
        <w:tabs>
          <w:tab w:val="left" w:pos="2930"/>
        </w:tabs>
        <w:jc w:val="both"/>
        <w:rPr>
          <w:rFonts w:cs="B Zar" w:hint="cs"/>
          <w:sz w:val="28"/>
          <w:szCs w:val="28"/>
          <w:rtl/>
        </w:rPr>
      </w:pPr>
      <w:r>
        <w:rPr>
          <w:rFonts w:cs="B Zar" w:hint="cs"/>
          <w:noProof/>
          <w:sz w:val="28"/>
          <w:szCs w:val="28"/>
          <w:rtl/>
        </w:rPr>
        <w:drawing>
          <wp:inline distT="0" distB="0" distL="0" distR="0">
            <wp:extent cx="3606165" cy="2245995"/>
            <wp:effectExtent l="0" t="0" r="0" b="190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606165" cy="2245995"/>
                    </a:xfrm>
                    <a:prstGeom prst="rect">
                      <a:avLst/>
                    </a:prstGeom>
                    <a:noFill/>
                    <a:ln>
                      <a:noFill/>
                    </a:ln>
                  </pic:spPr>
                </pic:pic>
              </a:graphicData>
            </a:graphic>
          </wp:inline>
        </w:drawing>
      </w:r>
    </w:p>
    <w:p w:rsidR="00B90656" w:rsidRDefault="00B90656" w:rsidP="00B90656">
      <w:pPr>
        <w:tabs>
          <w:tab w:val="left" w:pos="2930"/>
        </w:tabs>
        <w:jc w:val="both"/>
        <w:rPr>
          <w:rFonts w:cs="B Zar" w:hint="cs"/>
          <w:sz w:val="28"/>
          <w:szCs w:val="28"/>
          <w:rtl/>
        </w:rPr>
      </w:pPr>
      <w:r>
        <w:rPr>
          <w:rFonts w:cs="B Zar" w:hint="cs"/>
          <w:sz w:val="28"/>
          <w:szCs w:val="28"/>
          <w:rtl/>
        </w:rPr>
        <w:t>شکل 18- چشم انداز بالا پایین شبکه های دو قطبی کلی و آرایه های هندسی</w:t>
      </w:r>
    </w:p>
    <w:p w:rsidR="00B90656" w:rsidRDefault="00B90656" w:rsidP="00B90656">
      <w:pPr>
        <w:tabs>
          <w:tab w:val="left" w:pos="2930"/>
        </w:tabs>
        <w:jc w:val="both"/>
        <w:rPr>
          <w:rFonts w:cs="B Zar" w:hint="cs"/>
          <w:sz w:val="28"/>
          <w:szCs w:val="28"/>
          <w:rtl/>
        </w:rPr>
      </w:pPr>
      <w:r>
        <w:rPr>
          <w:rFonts w:cs="B Zar" w:hint="cs"/>
          <w:sz w:val="28"/>
          <w:szCs w:val="28"/>
          <w:rtl/>
        </w:rPr>
        <w:t xml:space="preserve">در این جا </w:t>
      </w:r>
      <w:r>
        <w:rPr>
          <w:rFonts w:cs="B Zar" w:hint="cs"/>
          <w:noProof/>
          <w:sz w:val="28"/>
          <w:szCs w:val="28"/>
          <w:rtl/>
        </w:rPr>
        <w:drawing>
          <wp:inline distT="0" distB="0" distL="0" distR="0">
            <wp:extent cx="103114" cy="160757"/>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3114" cy="160757"/>
                    </a:xfrm>
                    <a:prstGeom prst="rect">
                      <a:avLst/>
                    </a:prstGeom>
                    <a:noFill/>
                    <a:ln>
                      <a:noFill/>
                    </a:ln>
                  </pic:spPr>
                </pic:pic>
              </a:graphicData>
            </a:graphic>
          </wp:inline>
        </w:drawing>
      </w:r>
      <w:r>
        <w:rPr>
          <w:rFonts w:cs="B Zar" w:hint="cs"/>
          <w:sz w:val="28"/>
          <w:szCs w:val="28"/>
          <w:rtl/>
        </w:rPr>
        <w:t xml:space="preserve"> یک زاویه ای است که برای مثال می توان به </w:t>
      </w:r>
      <w:r>
        <w:rPr>
          <w:rFonts w:cs="B Zar"/>
          <w:sz w:val="28"/>
          <w:szCs w:val="28"/>
        </w:rPr>
        <w:t>[1]</w:t>
      </w:r>
      <w:r>
        <w:rPr>
          <w:rFonts w:cs="B Zar" w:hint="cs"/>
          <w:sz w:val="28"/>
          <w:szCs w:val="28"/>
          <w:rtl/>
        </w:rPr>
        <w:t xml:space="preserve"> اشاره نمود. مفروضات موجود در دومین بند بخش </w:t>
      </w:r>
      <w:r>
        <w:rPr>
          <w:rFonts w:cs="B Zar"/>
          <w:sz w:val="28"/>
          <w:szCs w:val="28"/>
        </w:rPr>
        <w:t>II-A</w:t>
      </w:r>
      <w:r>
        <w:rPr>
          <w:rFonts w:cs="B Zar" w:hint="cs"/>
          <w:sz w:val="28"/>
          <w:szCs w:val="28"/>
          <w:rtl/>
        </w:rPr>
        <w:t xml:space="preserve"> و بسط </w:t>
      </w:r>
      <w:r>
        <w:rPr>
          <w:rFonts w:cs="B Zar"/>
          <w:sz w:val="28"/>
          <w:szCs w:val="28"/>
        </w:rPr>
        <w:t>Floquet</w:t>
      </w:r>
      <w:r>
        <w:rPr>
          <w:rFonts w:cs="B Zar" w:hint="cs"/>
          <w:sz w:val="28"/>
          <w:szCs w:val="28"/>
          <w:rtl/>
        </w:rPr>
        <w:t xml:space="preserve"> چگالی جریان به دست می آید که در دو قطبی های زیر ظاهر می گردد:</w:t>
      </w:r>
    </w:p>
    <w:p w:rsidR="00B90656" w:rsidRDefault="00B90656" w:rsidP="00B90656">
      <w:pPr>
        <w:tabs>
          <w:tab w:val="left" w:pos="2930"/>
        </w:tabs>
        <w:jc w:val="both"/>
        <w:rPr>
          <w:rFonts w:cs="B Zar" w:hint="cs"/>
          <w:sz w:val="28"/>
          <w:szCs w:val="28"/>
          <w:rtl/>
        </w:rPr>
      </w:pPr>
      <w:r>
        <w:rPr>
          <w:rFonts w:cs="B Zar" w:hint="cs"/>
          <w:noProof/>
          <w:sz w:val="28"/>
          <w:szCs w:val="28"/>
          <w:rtl/>
        </w:rPr>
        <w:drawing>
          <wp:inline distT="0" distB="0" distL="0" distR="0">
            <wp:extent cx="4674235" cy="1097280"/>
            <wp:effectExtent l="0" t="0" r="0"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674235" cy="1097280"/>
                    </a:xfrm>
                    <a:prstGeom prst="rect">
                      <a:avLst/>
                    </a:prstGeom>
                    <a:noFill/>
                    <a:ln>
                      <a:noFill/>
                    </a:ln>
                  </pic:spPr>
                </pic:pic>
              </a:graphicData>
            </a:graphic>
          </wp:inline>
        </w:drawing>
      </w:r>
    </w:p>
    <w:p w:rsidR="00B90656" w:rsidRDefault="00B90656" w:rsidP="00B90656">
      <w:pPr>
        <w:tabs>
          <w:tab w:val="left" w:pos="2930"/>
        </w:tabs>
        <w:jc w:val="both"/>
        <w:rPr>
          <w:rFonts w:cs="B Zar" w:hint="cs"/>
          <w:sz w:val="28"/>
          <w:szCs w:val="28"/>
          <w:rtl/>
        </w:rPr>
      </w:pPr>
      <w:r>
        <w:rPr>
          <w:rFonts w:cs="B Zar" w:hint="cs"/>
          <w:sz w:val="28"/>
          <w:szCs w:val="28"/>
          <w:rtl/>
        </w:rPr>
        <w:t xml:space="preserve">در این جا </w:t>
      </w:r>
      <w:r>
        <w:rPr>
          <w:rFonts w:cs="B Zar" w:hint="cs"/>
          <w:noProof/>
          <w:sz w:val="28"/>
          <w:szCs w:val="28"/>
          <w:rtl/>
        </w:rPr>
        <w:drawing>
          <wp:inline distT="0" distB="0" distL="0" distR="0">
            <wp:extent cx="359361" cy="212141"/>
            <wp:effectExtent l="0" t="0" r="317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59604" cy="212284"/>
                    </a:xfrm>
                    <a:prstGeom prst="rect">
                      <a:avLst/>
                    </a:prstGeom>
                    <a:noFill/>
                    <a:ln>
                      <a:noFill/>
                    </a:ln>
                  </pic:spPr>
                </pic:pic>
              </a:graphicData>
            </a:graphic>
          </wp:inline>
        </w:drawing>
      </w:r>
      <w:r>
        <w:rPr>
          <w:rFonts w:cs="B Zar" w:hint="cs"/>
          <w:sz w:val="28"/>
          <w:szCs w:val="28"/>
          <w:rtl/>
        </w:rPr>
        <w:t xml:space="preserve"> ضریب بسط است و می توان به مجموع </w:t>
      </w:r>
      <w:r>
        <w:rPr>
          <w:rFonts w:cs="B Zar"/>
          <w:sz w:val="28"/>
          <w:szCs w:val="28"/>
        </w:rPr>
        <w:t>m,n</w:t>
      </w:r>
      <w:r>
        <w:rPr>
          <w:rFonts w:cs="B Zar" w:hint="cs"/>
          <w:sz w:val="28"/>
          <w:szCs w:val="28"/>
          <w:rtl/>
        </w:rPr>
        <w:t xml:space="preserve"> اشاره نمود که از مقادیر متناهی کم و زیاد شده برای همه موارد نیز به کار می روند و در نقاطی از بخش های دیگر و فضاهای دیگر قرار می گیرند. از این رو در این جریان می توان تنها به </w:t>
      </w:r>
      <w:r>
        <w:rPr>
          <w:rFonts w:cs="B Zar"/>
          <w:sz w:val="28"/>
          <w:szCs w:val="28"/>
        </w:rPr>
        <w:t>x</w:t>
      </w:r>
      <w:r>
        <w:rPr>
          <w:rFonts w:cs="B Zar" w:hint="cs"/>
          <w:sz w:val="28"/>
          <w:szCs w:val="28"/>
          <w:rtl/>
        </w:rPr>
        <w:t xml:space="preserve"> اشاره نمود که بازده های حاصله از ورقه های جریان </w:t>
      </w:r>
      <w:r>
        <w:rPr>
          <w:rFonts w:cs="B Zar"/>
          <w:sz w:val="28"/>
          <w:szCs w:val="28"/>
        </w:rPr>
        <w:t>TM</w:t>
      </w:r>
      <w:r>
        <w:rPr>
          <w:rFonts w:cs="B Zar" w:hint="cs"/>
          <w:sz w:val="28"/>
          <w:szCs w:val="28"/>
          <w:rtl/>
        </w:rPr>
        <w:t xml:space="preserve"> به دست آمده و در نمودار </w:t>
      </w:r>
      <w:r>
        <w:rPr>
          <w:rFonts w:cs="B Zar"/>
          <w:sz w:val="28"/>
          <w:szCs w:val="28"/>
        </w:rPr>
        <w:t>x</w:t>
      </w:r>
      <w:r>
        <w:rPr>
          <w:rFonts w:cs="B Zar" w:hint="cs"/>
          <w:sz w:val="28"/>
          <w:szCs w:val="28"/>
          <w:rtl/>
        </w:rPr>
        <w:t xml:space="preserve"> به کار می رود. میدان مغناطیسی و الکتریکی در چگالی جریان به این صورت محاسبه می گردد:</w:t>
      </w:r>
    </w:p>
    <w:p w:rsidR="00B90656"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5018405" cy="208470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018405" cy="2084705"/>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 xml:space="preserve">که در این جا </w:t>
      </w:r>
      <w:r>
        <w:rPr>
          <w:rFonts w:cs="B Zar"/>
          <w:sz w:val="28"/>
          <w:szCs w:val="28"/>
        </w:rPr>
        <w:t>H</w:t>
      </w:r>
      <w:r>
        <w:rPr>
          <w:rFonts w:cs="B Zar"/>
          <w:sz w:val="28"/>
          <w:szCs w:val="28"/>
          <w:vertAlign w:val="subscript"/>
        </w:rPr>
        <w:t>y</w:t>
      </w:r>
      <w:r>
        <w:rPr>
          <w:rFonts w:cs="B Zar" w:hint="cs"/>
          <w:sz w:val="28"/>
          <w:szCs w:val="28"/>
          <w:rtl/>
        </w:rPr>
        <w:t xml:space="preserve"> از </w:t>
      </w:r>
      <w:r>
        <w:rPr>
          <w:rFonts w:cs="B Zar"/>
          <w:sz w:val="28"/>
          <w:szCs w:val="28"/>
        </w:rPr>
        <w:t>E</w:t>
      </w:r>
      <w:r>
        <w:rPr>
          <w:rFonts w:cs="B Zar"/>
          <w:sz w:val="28"/>
          <w:szCs w:val="28"/>
          <w:vertAlign w:val="subscript"/>
        </w:rPr>
        <w:t>x</w:t>
      </w:r>
      <w:r>
        <w:rPr>
          <w:rFonts w:cs="B Zar" w:hint="cs"/>
          <w:sz w:val="28"/>
          <w:szCs w:val="28"/>
          <w:rtl/>
        </w:rPr>
        <w:t xml:space="preserve"> به دست آمده است و با استفاده از راه حل های مبتنی بر </w:t>
      </w:r>
      <w:r>
        <w:rPr>
          <w:rFonts w:cs="B Zar"/>
          <w:sz w:val="28"/>
          <w:szCs w:val="28"/>
        </w:rPr>
        <w:t>TM</w:t>
      </w:r>
      <w:r>
        <w:rPr>
          <w:rFonts w:cs="B Zar" w:hint="cs"/>
          <w:sz w:val="28"/>
          <w:szCs w:val="28"/>
          <w:rtl/>
        </w:rPr>
        <w:t xml:space="preserve"> و مقادیر عمودی کار می کند. مثال </w:t>
      </w:r>
      <w:r>
        <w:rPr>
          <w:rFonts w:cs="B Zar"/>
          <w:sz w:val="28"/>
          <w:szCs w:val="28"/>
        </w:rPr>
        <w:t>[25]</w:t>
      </w:r>
      <w:r>
        <w:rPr>
          <w:rFonts w:cs="B Zar" w:hint="cs"/>
          <w:sz w:val="28"/>
          <w:szCs w:val="28"/>
          <w:rtl/>
        </w:rPr>
        <w:t xml:space="preserve"> را ببینید. شرایط مرزی در این جا در بخش های دو قطبی به دست می آید.</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3460115" cy="431800"/>
            <wp:effectExtent l="0" t="0" r="6985" b="635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460115" cy="431800"/>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به همین ترتیب می توان به ترکیب معادلات (10) و (11) اشاره نمود :</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5172075" cy="914400"/>
            <wp:effectExtent l="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172075" cy="914400"/>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 xml:space="preserve">توان مختلط </w:t>
      </w:r>
      <w:r>
        <w:rPr>
          <w:rFonts w:cs="B Zar"/>
          <w:sz w:val="28"/>
          <w:szCs w:val="28"/>
        </w:rPr>
        <w:t>Pc</w:t>
      </w:r>
      <w:r>
        <w:rPr>
          <w:rFonts w:cs="B Zar" w:hint="cs"/>
          <w:sz w:val="28"/>
          <w:szCs w:val="28"/>
          <w:rtl/>
        </w:rPr>
        <w:t xml:space="preserve"> را می توان برای </w:t>
      </w:r>
      <w:r>
        <w:rPr>
          <w:rFonts w:cs="B Zar" w:hint="cs"/>
          <w:noProof/>
          <w:sz w:val="28"/>
          <w:szCs w:val="28"/>
          <w:rtl/>
        </w:rPr>
        <w:drawing>
          <wp:inline distT="0" distB="0" distL="0" distR="0">
            <wp:extent cx="490119" cy="137454"/>
            <wp:effectExtent l="0" t="0" r="571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90033" cy="137430"/>
                    </a:xfrm>
                    <a:prstGeom prst="rect">
                      <a:avLst/>
                    </a:prstGeom>
                    <a:noFill/>
                    <a:ln>
                      <a:noFill/>
                    </a:ln>
                  </pic:spPr>
                </pic:pic>
              </a:graphicData>
            </a:graphic>
          </wp:inline>
        </w:drawing>
      </w:r>
      <w:r>
        <w:rPr>
          <w:rFonts w:cs="B Zar" w:hint="cs"/>
          <w:sz w:val="28"/>
          <w:szCs w:val="28"/>
          <w:rtl/>
        </w:rPr>
        <w:t xml:space="preserve"> در یک سلول واحد در نظر گرفت و بنابراین:</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4638040" cy="68770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638040" cy="687705"/>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 xml:space="preserve">برای حل </w:t>
      </w:r>
      <w:r>
        <w:rPr>
          <w:rFonts w:cs="B Zar"/>
          <w:sz w:val="28"/>
          <w:szCs w:val="28"/>
        </w:rPr>
        <w:t>K</w:t>
      </w:r>
      <w:r>
        <w:rPr>
          <w:rFonts w:cs="B Zar"/>
          <w:sz w:val="28"/>
          <w:szCs w:val="28"/>
          <w:vertAlign w:val="subscript"/>
        </w:rPr>
        <w:t>mn</w:t>
      </w:r>
      <w:r>
        <w:rPr>
          <w:rFonts w:cs="B Zar" w:hint="cs"/>
          <w:sz w:val="28"/>
          <w:szCs w:val="28"/>
          <w:rtl/>
        </w:rPr>
        <w:t xml:space="preserve"> توزیع جریان ار می توان به صورت کسینوسی در نظر گرفت و داریم:</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3533140" cy="46101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533140" cy="461010"/>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و به صورت دو قطبی بوده و مقادیر صفر در بخش های دیگر است. معادلات (10) و (15) نیز در یک سلول واحد واقع شده است و می توان به نتایج اورتوژنال اشاره نمود:</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4981575" cy="716915"/>
            <wp:effectExtent l="0" t="0" r="9525" b="698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981575" cy="716915"/>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 xml:space="preserve">امچدانس </w:t>
      </w:r>
      <w:r>
        <w:rPr>
          <w:rFonts w:cs="B Zar"/>
          <w:sz w:val="28"/>
          <w:szCs w:val="28"/>
        </w:rPr>
        <w:t>Z</w:t>
      </w:r>
      <w:r>
        <w:rPr>
          <w:rFonts w:cs="B Zar"/>
          <w:sz w:val="28"/>
          <w:szCs w:val="28"/>
          <w:vertAlign w:val="subscript"/>
        </w:rPr>
        <w:t>S</w:t>
      </w:r>
      <w:r>
        <w:rPr>
          <w:rFonts w:cs="B Zar" w:hint="cs"/>
          <w:sz w:val="28"/>
          <w:szCs w:val="28"/>
          <w:rtl/>
        </w:rPr>
        <w:t xml:space="preserve"> از این رابطه به دست می آید:</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3189605" cy="526415"/>
            <wp:effectExtent l="0" t="0" r="0" b="698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189605" cy="526415"/>
                    </a:xfrm>
                    <a:prstGeom prst="rect">
                      <a:avLst/>
                    </a:prstGeom>
                    <a:noFill/>
                    <a:ln>
                      <a:noFill/>
                    </a:ln>
                  </pic:spPr>
                </pic:pic>
              </a:graphicData>
            </a:graphic>
          </wp:inline>
        </w:drawing>
      </w:r>
    </w:p>
    <w:p w:rsidR="0046418F" w:rsidRDefault="0046418F" w:rsidP="00B90656">
      <w:pPr>
        <w:tabs>
          <w:tab w:val="left" w:pos="2930"/>
        </w:tabs>
        <w:jc w:val="both"/>
        <w:rPr>
          <w:rFonts w:cs="B Zar" w:hint="cs"/>
          <w:sz w:val="28"/>
          <w:szCs w:val="28"/>
          <w:rtl/>
        </w:rPr>
      </w:pPr>
      <w:r>
        <w:rPr>
          <w:rFonts w:cs="B Zar" w:hint="cs"/>
          <w:sz w:val="28"/>
          <w:szCs w:val="28"/>
          <w:rtl/>
        </w:rPr>
        <w:t>در نهایت با ترکیب (14) و (16) و (17) داریم:</w:t>
      </w:r>
    </w:p>
    <w:p w:rsidR="0046418F" w:rsidRDefault="0046418F" w:rsidP="00B90656">
      <w:pPr>
        <w:tabs>
          <w:tab w:val="left" w:pos="2930"/>
        </w:tabs>
        <w:jc w:val="both"/>
        <w:rPr>
          <w:rFonts w:cs="B Zar" w:hint="cs"/>
          <w:sz w:val="28"/>
          <w:szCs w:val="28"/>
          <w:rtl/>
        </w:rPr>
      </w:pPr>
      <w:r>
        <w:rPr>
          <w:rFonts w:cs="B Zar" w:hint="cs"/>
          <w:noProof/>
          <w:sz w:val="28"/>
          <w:szCs w:val="28"/>
          <w:rtl/>
        </w:rPr>
        <w:drawing>
          <wp:inline distT="0" distB="0" distL="0" distR="0">
            <wp:extent cx="4257675" cy="467995"/>
            <wp:effectExtent l="0" t="0" r="9525" b="825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257675" cy="467995"/>
                    </a:xfrm>
                    <a:prstGeom prst="rect">
                      <a:avLst/>
                    </a:prstGeom>
                    <a:noFill/>
                    <a:ln>
                      <a:noFill/>
                    </a:ln>
                  </pic:spPr>
                </pic:pic>
              </a:graphicData>
            </a:graphic>
          </wp:inline>
        </w:drawing>
      </w:r>
    </w:p>
    <w:p w:rsidR="0046418F" w:rsidRPr="0046418F" w:rsidRDefault="0046418F" w:rsidP="00B90656">
      <w:pPr>
        <w:tabs>
          <w:tab w:val="left" w:pos="2930"/>
        </w:tabs>
        <w:jc w:val="both"/>
        <w:rPr>
          <w:rFonts w:cs="B Zar" w:hint="cs"/>
          <w:sz w:val="28"/>
          <w:szCs w:val="28"/>
          <w:rtl/>
        </w:rPr>
      </w:pPr>
      <w:r>
        <w:rPr>
          <w:rFonts w:cs="B Zar" w:hint="cs"/>
          <w:sz w:val="28"/>
          <w:szCs w:val="28"/>
          <w:rtl/>
        </w:rPr>
        <w:t xml:space="preserve">که در این جا </w:t>
      </w:r>
      <w:r>
        <w:rPr>
          <w:rFonts w:cs="B Zar" w:hint="cs"/>
          <w:noProof/>
          <w:sz w:val="28"/>
          <w:szCs w:val="28"/>
          <w:rtl/>
        </w:rPr>
        <w:drawing>
          <wp:inline distT="0" distB="0" distL="0" distR="0">
            <wp:extent cx="862965" cy="336550"/>
            <wp:effectExtent l="0" t="0" r="0" b="635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62965" cy="336550"/>
                    </a:xfrm>
                    <a:prstGeom prst="rect">
                      <a:avLst/>
                    </a:prstGeom>
                    <a:noFill/>
                    <a:ln>
                      <a:noFill/>
                    </a:ln>
                  </pic:spPr>
                </pic:pic>
              </a:graphicData>
            </a:graphic>
          </wp:inline>
        </w:drawing>
      </w:r>
      <w:r>
        <w:rPr>
          <w:rFonts w:cs="B Zar" w:hint="cs"/>
          <w:sz w:val="28"/>
          <w:szCs w:val="28"/>
          <w:rtl/>
        </w:rPr>
        <w:t xml:space="preserve"> و </w:t>
      </w:r>
      <w:r>
        <w:rPr>
          <w:rFonts w:cs="B Zar"/>
          <w:sz w:val="28"/>
          <w:szCs w:val="28"/>
        </w:rPr>
        <w:t>H</w:t>
      </w:r>
      <w:r>
        <w:rPr>
          <w:rFonts w:cs="B Zar"/>
          <w:sz w:val="28"/>
          <w:szCs w:val="28"/>
          <w:vertAlign w:val="subscript"/>
        </w:rPr>
        <w:t>mn</w:t>
      </w:r>
      <w:r>
        <w:rPr>
          <w:rFonts w:cs="B Zar" w:hint="cs"/>
          <w:sz w:val="28"/>
          <w:szCs w:val="28"/>
          <w:rtl/>
        </w:rPr>
        <w:t xml:space="preserve"> در (2) نشان داده شده است و وابستگی </w:t>
      </w:r>
      <w:r>
        <w:rPr>
          <w:rFonts w:cs="B Zar"/>
          <w:sz w:val="28"/>
          <w:szCs w:val="28"/>
        </w:rPr>
        <w:t>F</w:t>
      </w:r>
      <w:r>
        <w:rPr>
          <w:rFonts w:cs="B Zar"/>
          <w:sz w:val="28"/>
          <w:szCs w:val="28"/>
          <w:vertAlign w:val="subscript"/>
        </w:rPr>
        <w:t>mn</w:t>
      </w:r>
      <w:r>
        <w:rPr>
          <w:rFonts w:cs="B Zar" w:hint="cs"/>
          <w:sz w:val="28"/>
          <w:szCs w:val="28"/>
          <w:rtl/>
        </w:rPr>
        <w:t xml:space="preserve"> در هر دو بخش </w:t>
      </w:r>
      <w:r>
        <w:rPr>
          <w:rFonts w:cs="B Zar"/>
          <w:sz w:val="28"/>
          <w:szCs w:val="28"/>
        </w:rPr>
        <w:t>m,n</w:t>
      </w:r>
      <w:r>
        <w:rPr>
          <w:rFonts w:cs="B Zar" w:hint="cs"/>
          <w:sz w:val="28"/>
          <w:szCs w:val="28"/>
          <w:rtl/>
        </w:rPr>
        <w:t xml:space="preserve"> به دست آمده است و می توان به </w:t>
      </w:r>
      <w:r>
        <w:rPr>
          <w:rFonts w:cs="B Zar" w:hint="cs"/>
          <w:noProof/>
          <w:sz w:val="28"/>
          <w:szCs w:val="28"/>
          <w:rtl/>
        </w:rPr>
        <w:drawing>
          <wp:inline distT="0" distB="0" distL="0" distR="0">
            <wp:extent cx="410033" cy="248717"/>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10211" cy="248825"/>
                    </a:xfrm>
                    <a:prstGeom prst="rect">
                      <a:avLst/>
                    </a:prstGeom>
                    <a:noFill/>
                    <a:ln>
                      <a:noFill/>
                    </a:ln>
                  </pic:spPr>
                </pic:pic>
              </a:graphicData>
            </a:graphic>
          </wp:inline>
        </w:drawing>
      </w:r>
      <w:r>
        <w:rPr>
          <w:rFonts w:cs="B Zar" w:hint="cs"/>
          <w:sz w:val="28"/>
          <w:szCs w:val="28"/>
          <w:rtl/>
        </w:rPr>
        <w:t xml:space="preserve"> اشاره نمود. در مورد یک شبکه مستطیلی موارد توابع </w:t>
      </w:r>
      <w:r>
        <w:rPr>
          <w:rFonts w:cs="B Zar"/>
          <w:sz w:val="28"/>
          <w:szCs w:val="28"/>
        </w:rPr>
        <w:t>n</w:t>
      </w:r>
      <w:r>
        <w:rPr>
          <w:rFonts w:cs="B Zar" w:hint="cs"/>
          <w:sz w:val="28"/>
          <w:szCs w:val="28"/>
          <w:rtl/>
        </w:rPr>
        <w:t xml:space="preserve"> تنها وجود داشته و با زیروند </w:t>
      </w:r>
      <w:r>
        <w:rPr>
          <w:rFonts w:cs="B Zar"/>
          <w:sz w:val="28"/>
          <w:szCs w:val="28"/>
        </w:rPr>
        <w:t>m</w:t>
      </w:r>
      <w:r>
        <w:rPr>
          <w:rFonts w:cs="B Zar" w:hint="cs"/>
          <w:sz w:val="28"/>
          <w:szCs w:val="28"/>
          <w:rtl/>
        </w:rPr>
        <w:t xml:space="preserve"> مشخص می شود. </w:t>
      </w:r>
      <w:bookmarkStart w:id="0" w:name="_GoBack"/>
      <w:bookmarkEnd w:id="0"/>
    </w:p>
    <w:p w:rsidR="006648AD" w:rsidRPr="006648AD" w:rsidRDefault="006648AD" w:rsidP="00D83BD5">
      <w:pPr>
        <w:tabs>
          <w:tab w:val="left" w:pos="2930"/>
        </w:tabs>
        <w:jc w:val="both"/>
        <w:rPr>
          <w:rFonts w:cs="B Zar" w:hint="cs"/>
          <w:sz w:val="28"/>
          <w:szCs w:val="28"/>
          <w:rtl/>
        </w:rPr>
      </w:pPr>
    </w:p>
    <w:p w:rsidR="00D83BD5" w:rsidRPr="006648AD" w:rsidRDefault="00D83BD5" w:rsidP="00D83BD5">
      <w:pPr>
        <w:tabs>
          <w:tab w:val="left" w:pos="2930"/>
        </w:tabs>
        <w:jc w:val="both"/>
        <w:rPr>
          <w:rFonts w:cs="B Zar" w:hint="cs"/>
          <w:sz w:val="28"/>
          <w:szCs w:val="28"/>
          <w:rtl/>
        </w:rPr>
      </w:pPr>
    </w:p>
    <w:sectPr w:rsidR="00D83BD5" w:rsidRPr="006648AD" w:rsidSect="00743C4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Microsoft JhengHei">
    <w:panose1 w:val="020B0604030504040204"/>
    <w:charset w:val="88"/>
    <w:family w:val="swiss"/>
    <w:pitch w:val="variable"/>
    <w:sig w:usb0="000002A7" w:usb1="28CF4400" w:usb2="00000016" w:usb3="00000000" w:csb0="00100009" w:csb1="00000000"/>
  </w:font>
  <w:font w:name="Magneto">
    <w:panose1 w:val="040308050508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62.2pt;height:25.35pt;visibility:visible;mso-wrap-style:square" o:bullet="t">
        <v:imagedata r:id="rId1" o:title=""/>
      </v:shape>
    </w:pict>
  </w:numPicBullet>
  <w:abstractNum w:abstractNumId="0">
    <w:nsid w:val="4ED86DA0"/>
    <w:multiLevelType w:val="hybridMultilevel"/>
    <w:tmpl w:val="285CC656"/>
    <w:lvl w:ilvl="0" w:tplc="B2CCE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BB33AC"/>
    <w:multiLevelType w:val="hybridMultilevel"/>
    <w:tmpl w:val="3C20FF54"/>
    <w:lvl w:ilvl="0" w:tplc="C0CAAA24">
      <w:start w:val="1"/>
      <w:numFmt w:val="bullet"/>
      <w:lvlText w:val=""/>
      <w:lvlPicBulletId w:val="0"/>
      <w:lvlJc w:val="left"/>
      <w:pPr>
        <w:tabs>
          <w:tab w:val="num" w:pos="720"/>
        </w:tabs>
        <w:ind w:left="720" w:hanging="360"/>
      </w:pPr>
      <w:rPr>
        <w:rFonts w:ascii="Symbol" w:hAnsi="Symbol" w:hint="default"/>
      </w:rPr>
    </w:lvl>
    <w:lvl w:ilvl="1" w:tplc="DC5AFF04" w:tentative="1">
      <w:start w:val="1"/>
      <w:numFmt w:val="bullet"/>
      <w:lvlText w:val=""/>
      <w:lvlJc w:val="left"/>
      <w:pPr>
        <w:tabs>
          <w:tab w:val="num" w:pos="1440"/>
        </w:tabs>
        <w:ind w:left="1440" w:hanging="360"/>
      </w:pPr>
      <w:rPr>
        <w:rFonts w:ascii="Symbol" w:hAnsi="Symbol" w:hint="default"/>
      </w:rPr>
    </w:lvl>
    <w:lvl w:ilvl="2" w:tplc="FE4AFB6A" w:tentative="1">
      <w:start w:val="1"/>
      <w:numFmt w:val="bullet"/>
      <w:lvlText w:val=""/>
      <w:lvlJc w:val="left"/>
      <w:pPr>
        <w:tabs>
          <w:tab w:val="num" w:pos="2160"/>
        </w:tabs>
        <w:ind w:left="2160" w:hanging="360"/>
      </w:pPr>
      <w:rPr>
        <w:rFonts w:ascii="Symbol" w:hAnsi="Symbol" w:hint="default"/>
      </w:rPr>
    </w:lvl>
    <w:lvl w:ilvl="3" w:tplc="D66C84D8" w:tentative="1">
      <w:start w:val="1"/>
      <w:numFmt w:val="bullet"/>
      <w:lvlText w:val=""/>
      <w:lvlJc w:val="left"/>
      <w:pPr>
        <w:tabs>
          <w:tab w:val="num" w:pos="2880"/>
        </w:tabs>
        <w:ind w:left="2880" w:hanging="360"/>
      </w:pPr>
      <w:rPr>
        <w:rFonts w:ascii="Symbol" w:hAnsi="Symbol" w:hint="default"/>
      </w:rPr>
    </w:lvl>
    <w:lvl w:ilvl="4" w:tplc="D362DBEA" w:tentative="1">
      <w:start w:val="1"/>
      <w:numFmt w:val="bullet"/>
      <w:lvlText w:val=""/>
      <w:lvlJc w:val="left"/>
      <w:pPr>
        <w:tabs>
          <w:tab w:val="num" w:pos="3600"/>
        </w:tabs>
        <w:ind w:left="3600" w:hanging="360"/>
      </w:pPr>
      <w:rPr>
        <w:rFonts w:ascii="Symbol" w:hAnsi="Symbol" w:hint="default"/>
      </w:rPr>
    </w:lvl>
    <w:lvl w:ilvl="5" w:tplc="45540D22" w:tentative="1">
      <w:start w:val="1"/>
      <w:numFmt w:val="bullet"/>
      <w:lvlText w:val=""/>
      <w:lvlJc w:val="left"/>
      <w:pPr>
        <w:tabs>
          <w:tab w:val="num" w:pos="4320"/>
        </w:tabs>
        <w:ind w:left="4320" w:hanging="360"/>
      </w:pPr>
      <w:rPr>
        <w:rFonts w:ascii="Symbol" w:hAnsi="Symbol" w:hint="default"/>
      </w:rPr>
    </w:lvl>
    <w:lvl w:ilvl="6" w:tplc="42E6E2E0" w:tentative="1">
      <w:start w:val="1"/>
      <w:numFmt w:val="bullet"/>
      <w:lvlText w:val=""/>
      <w:lvlJc w:val="left"/>
      <w:pPr>
        <w:tabs>
          <w:tab w:val="num" w:pos="5040"/>
        </w:tabs>
        <w:ind w:left="5040" w:hanging="360"/>
      </w:pPr>
      <w:rPr>
        <w:rFonts w:ascii="Symbol" w:hAnsi="Symbol" w:hint="default"/>
      </w:rPr>
    </w:lvl>
    <w:lvl w:ilvl="7" w:tplc="6C1E4D06" w:tentative="1">
      <w:start w:val="1"/>
      <w:numFmt w:val="bullet"/>
      <w:lvlText w:val=""/>
      <w:lvlJc w:val="left"/>
      <w:pPr>
        <w:tabs>
          <w:tab w:val="num" w:pos="5760"/>
        </w:tabs>
        <w:ind w:left="5760" w:hanging="360"/>
      </w:pPr>
      <w:rPr>
        <w:rFonts w:ascii="Symbol" w:hAnsi="Symbol" w:hint="default"/>
      </w:rPr>
    </w:lvl>
    <w:lvl w:ilvl="8" w:tplc="34564392"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0C9"/>
    <w:rsid w:val="000D41A9"/>
    <w:rsid w:val="001143EE"/>
    <w:rsid w:val="00157D5D"/>
    <w:rsid w:val="00230DDB"/>
    <w:rsid w:val="003800B9"/>
    <w:rsid w:val="00397498"/>
    <w:rsid w:val="00413B50"/>
    <w:rsid w:val="0046418F"/>
    <w:rsid w:val="004F1C9D"/>
    <w:rsid w:val="005A6861"/>
    <w:rsid w:val="006648AD"/>
    <w:rsid w:val="00743C43"/>
    <w:rsid w:val="007C5F06"/>
    <w:rsid w:val="007E0F36"/>
    <w:rsid w:val="0083559D"/>
    <w:rsid w:val="009F0AB5"/>
    <w:rsid w:val="00A530C9"/>
    <w:rsid w:val="00B76819"/>
    <w:rsid w:val="00B90656"/>
    <w:rsid w:val="00C62C28"/>
    <w:rsid w:val="00CC0B92"/>
    <w:rsid w:val="00D83B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0C9"/>
    <w:pPr>
      <w:ind w:left="720"/>
      <w:contextualSpacing/>
    </w:pPr>
  </w:style>
  <w:style w:type="paragraph" w:styleId="BalloonText">
    <w:name w:val="Balloon Text"/>
    <w:basedOn w:val="Normal"/>
    <w:link w:val="BalloonTextChar"/>
    <w:uiPriority w:val="99"/>
    <w:semiHidden/>
    <w:unhideWhenUsed/>
    <w:rsid w:val="007C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F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0C9"/>
    <w:pPr>
      <w:ind w:left="720"/>
      <w:contextualSpacing/>
    </w:pPr>
  </w:style>
  <w:style w:type="paragraph" w:styleId="BalloonText">
    <w:name w:val="Balloon Text"/>
    <w:basedOn w:val="Normal"/>
    <w:link w:val="BalloonTextChar"/>
    <w:uiPriority w:val="99"/>
    <w:semiHidden/>
    <w:unhideWhenUsed/>
    <w:rsid w:val="007C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F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1.emf"/><Relationship Id="rId21" Type="http://schemas.openxmlformats.org/officeDocument/2006/relationships/image" Target="media/image16.emf"/><Relationship Id="rId42" Type="http://schemas.openxmlformats.org/officeDocument/2006/relationships/image" Target="media/image37.emf"/><Relationship Id="rId47" Type="http://schemas.openxmlformats.org/officeDocument/2006/relationships/image" Target="media/image42.emf"/><Relationship Id="rId63" Type="http://schemas.openxmlformats.org/officeDocument/2006/relationships/image" Target="media/image58.emf"/><Relationship Id="rId68" Type="http://schemas.openxmlformats.org/officeDocument/2006/relationships/image" Target="media/image63.emf"/><Relationship Id="rId84" Type="http://schemas.openxmlformats.org/officeDocument/2006/relationships/image" Target="media/image79.emf"/><Relationship Id="rId89" Type="http://schemas.openxmlformats.org/officeDocument/2006/relationships/image" Target="media/image84.emf"/><Relationship Id="rId16" Type="http://schemas.openxmlformats.org/officeDocument/2006/relationships/image" Target="media/image11.emf"/><Relationship Id="rId11" Type="http://schemas.openxmlformats.org/officeDocument/2006/relationships/image" Target="media/image6.emf"/><Relationship Id="rId32" Type="http://schemas.openxmlformats.org/officeDocument/2006/relationships/image" Target="media/image27.emf"/><Relationship Id="rId37" Type="http://schemas.openxmlformats.org/officeDocument/2006/relationships/image" Target="media/image32.emf"/><Relationship Id="rId53" Type="http://schemas.openxmlformats.org/officeDocument/2006/relationships/image" Target="media/image48.emf"/><Relationship Id="rId58" Type="http://schemas.openxmlformats.org/officeDocument/2006/relationships/image" Target="media/image53.emf"/><Relationship Id="rId74" Type="http://schemas.openxmlformats.org/officeDocument/2006/relationships/image" Target="media/image69.emf"/><Relationship Id="rId79" Type="http://schemas.openxmlformats.org/officeDocument/2006/relationships/image" Target="media/image74.emf"/><Relationship Id="rId5" Type="http://schemas.openxmlformats.org/officeDocument/2006/relationships/settings" Target="settings.xml"/><Relationship Id="rId90" Type="http://schemas.openxmlformats.org/officeDocument/2006/relationships/image" Target="media/image85.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image" Target="media/image25.emf"/><Relationship Id="rId35" Type="http://schemas.openxmlformats.org/officeDocument/2006/relationships/image" Target="media/image30.emf"/><Relationship Id="rId43" Type="http://schemas.openxmlformats.org/officeDocument/2006/relationships/image" Target="media/image38.emf"/><Relationship Id="rId48" Type="http://schemas.openxmlformats.org/officeDocument/2006/relationships/image" Target="media/image43.emf"/><Relationship Id="rId56" Type="http://schemas.openxmlformats.org/officeDocument/2006/relationships/image" Target="media/image51.emf"/><Relationship Id="rId64" Type="http://schemas.openxmlformats.org/officeDocument/2006/relationships/image" Target="media/image59.emf"/><Relationship Id="rId69" Type="http://schemas.openxmlformats.org/officeDocument/2006/relationships/image" Target="media/image64.emf"/><Relationship Id="rId77" Type="http://schemas.openxmlformats.org/officeDocument/2006/relationships/image" Target="media/image72.emf"/><Relationship Id="rId8" Type="http://schemas.openxmlformats.org/officeDocument/2006/relationships/image" Target="media/image3.emf"/><Relationship Id="rId51" Type="http://schemas.openxmlformats.org/officeDocument/2006/relationships/image" Target="media/image46.emf"/><Relationship Id="rId72" Type="http://schemas.openxmlformats.org/officeDocument/2006/relationships/image" Target="media/image67.emf"/><Relationship Id="rId80" Type="http://schemas.openxmlformats.org/officeDocument/2006/relationships/image" Target="media/image75.emf"/><Relationship Id="rId85" Type="http://schemas.openxmlformats.org/officeDocument/2006/relationships/image" Target="media/image80.emf"/><Relationship Id="rId3" Type="http://schemas.openxmlformats.org/officeDocument/2006/relationships/styles" Target="styles.xml"/><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image" Target="media/image28.emf"/><Relationship Id="rId38" Type="http://schemas.openxmlformats.org/officeDocument/2006/relationships/image" Target="media/image33.emf"/><Relationship Id="rId46" Type="http://schemas.openxmlformats.org/officeDocument/2006/relationships/image" Target="media/image41.emf"/><Relationship Id="rId59" Type="http://schemas.openxmlformats.org/officeDocument/2006/relationships/image" Target="media/image54.emf"/><Relationship Id="rId67" Type="http://schemas.openxmlformats.org/officeDocument/2006/relationships/image" Target="media/image62.emf"/><Relationship Id="rId20" Type="http://schemas.openxmlformats.org/officeDocument/2006/relationships/image" Target="media/image15.emf"/><Relationship Id="rId41" Type="http://schemas.openxmlformats.org/officeDocument/2006/relationships/image" Target="media/image36.emf"/><Relationship Id="rId54" Type="http://schemas.openxmlformats.org/officeDocument/2006/relationships/image" Target="media/image49.emf"/><Relationship Id="rId62" Type="http://schemas.openxmlformats.org/officeDocument/2006/relationships/image" Target="media/image57.emf"/><Relationship Id="rId70" Type="http://schemas.openxmlformats.org/officeDocument/2006/relationships/image" Target="media/image65.emf"/><Relationship Id="rId75" Type="http://schemas.openxmlformats.org/officeDocument/2006/relationships/image" Target="media/image70.emf"/><Relationship Id="rId83" Type="http://schemas.openxmlformats.org/officeDocument/2006/relationships/image" Target="media/image78.emf"/><Relationship Id="rId88" Type="http://schemas.openxmlformats.org/officeDocument/2006/relationships/image" Target="media/image83.e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emf"/><Relationship Id="rId36" Type="http://schemas.openxmlformats.org/officeDocument/2006/relationships/image" Target="media/image31.emf"/><Relationship Id="rId49" Type="http://schemas.openxmlformats.org/officeDocument/2006/relationships/image" Target="media/image44.emf"/><Relationship Id="rId57" Type="http://schemas.openxmlformats.org/officeDocument/2006/relationships/image" Target="media/image52.emf"/><Relationship Id="rId10" Type="http://schemas.openxmlformats.org/officeDocument/2006/relationships/image" Target="media/image5.emf"/><Relationship Id="rId31" Type="http://schemas.openxmlformats.org/officeDocument/2006/relationships/image" Target="media/image26.emf"/><Relationship Id="rId44" Type="http://schemas.openxmlformats.org/officeDocument/2006/relationships/image" Target="media/image39.emf"/><Relationship Id="rId52" Type="http://schemas.openxmlformats.org/officeDocument/2006/relationships/image" Target="media/image47.emf"/><Relationship Id="rId60" Type="http://schemas.openxmlformats.org/officeDocument/2006/relationships/image" Target="media/image55.emf"/><Relationship Id="rId65" Type="http://schemas.openxmlformats.org/officeDocument/2006/relationships/image" Target="media/image60.emf"/><Relationship Id="rId73" Type="http://schemas.openxmlformats.org/officeDocument/2006/relationships/image" Target="media/image68.emf"/><Relationship Id="rId78" Type="http://schemas.openxmlformats.org/officeDocument/2006/relationships/image" Target="media/image73.emf"/><Relationship Id="rId81" Type="http://schemas.openxmlformats.org/officeDocument/2006/relationships/image" Target="media/image76.emf"/><Relationship Id="rId86" Type="http://schemas.openxmlformats.org/officeDocument/2006/relationships/image" Target="media/image81.emf"/><Relationship Id="rId4" Type="http://schemas.microsoft.com/office/2007/relationships/stylesWithEffects" Target="stylesWithEffects.xml"/><Relationship Id="rId9" Type="http://schemas.openxmlformats.org/officeDocument/2006/relationships/image" Target="media/image4.emf"/><Relationship Id="rId13" Type="http://schemas.openxmlformats.org/officeDocument/2006/relationships/image" Target="media/image8.emf"/><Relationship Id="rId18" Type="http://schemas.openxmlformats.org/officeDocument/2006/relationships/image" Target="media/image13.emf"/><Relationship Id="rId39" Type="http://schemas.openxmlformats.org/officeDocument/2006/relationships/image" Target="media/image34.emf"/><Relationship Id="rId34" Type="http://schemas.openxmlformats.org/officeDocument/2006/relationships/image" Target="media/image29.emf"/><Relationship Id="rId50" Type="http://schemas.openxmlformats.org/officeDocument/2006/relationships/image" Target="media/image45.emf"/><Relationship Id="rId55" Type="http://schemas.openxmlformats.org/officeDocument/2006/relationships/image" Target="media/image50.emf"/><Relationship Id="rId76" Type="http://schemas.openxmlformats.org/officeDocument/2006/relationships/image" Target="media/image71.emf"/><Relationship Id="rId7" Type="http://schemas.openxmlformats.org/officeDocument/2006/relationships/image" Target="media/image2.emf"/><Relationship Id="rId71" Type="http://schemas.openxmlformats.org/officeDocument/2006/relationships/image" Target="media/image66.emf"/><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4.emf"/><Relationship Id="rId24" Type="http://schemas.openxmlformats.org/officeDocument/2006/relationships/image" Target="media/image19.emf"/><Relationship Id="rId40" Type="http://schemas.openxmlformats.org/officeDocument/2006/relationships/image" Target="media/image35.emf"/><Relationship Id="rId45" Type="http://schemas.openxmlformats.org/officeDocument/2006/relationships/image" Target="media/image40.emf"/><Relationship Id="rId66" Type="http://schemas.openxmlformats.org/officeDocument/2006/relationships/image" Target="media/image61.emf"/><Relationship Id="rId87" Type="http://schemas.openxmlformats.org/officeDocument/2006/relationships/image" Target="media/image82.emf"/><Relationship Id="rId61" Type="http://schemas.openxmlformats.org/officeDocument/2006/relationships/image" Target="media/image56.emf"/><Relationship Id="rId82" Type="http://schemas.openxmlformats.org/officeDocument/2006/relationships/image" Target="media/image77.emf"/><Relationship Id="rId19" Type="http://schemas.openxmlformats.org/officeDocument/2006/relationships/image" Target="media/image14.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CBDB0-8FF6-46DA-8847-9931B490F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30</Pages>
  <Words>5179</Words>
  <Characters>29524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a.hedayat</dc:creator>
  <cp:lastModifiedBy>a.hedayat</cp:lastModifiedBy>
  <cp:revision>6</cp:revision>
  <dcterms:created xsi:type="dcterms:W3CDTF">2018-07-22T10:52:00Z</dcterms:created>
  <dcterms:modified xsi:type="dcterms:W3CDTF">2018-07-22T15:18:00Z</dcterms:modified>
</cp:coreProperties>
</file>